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outlineLvl w:val="0"/>
        <w:rPr>
          <w:rFonts w:ascii="Times New Roman" w:hAnsi="Times New Roman"/>
          <w:color w:val="000000"/>
        </w:rPr>
      </w:pPr>
      <w:bookmarkStart w:id="0" w:name="_Toc495583481"/>
      <w:bookmarkStart w:id="1" w:name="_Toc401434001"/>
      <w:r>
        <w:rPr>
          <w:rFonts w:hint="eastAsia" w:ascii="Times New Roman" w:hAnsi="Times New Roman"/>
          <w:color w:val="000000"/>
        </w:rPr>
        <w:t>附件</w:t>
      </w:r>
      <w:r>
        <w:rPr>
          <w:rFonts w:hint="eastAsia" w:ascii="Times New Roman" w:hAnsi="Times New Roman"/>
          <w:color w:val="000000"/>
          <w:lang w:val="en-US" w:eastAsia="zh-CN"/>
        </w:rPr>
        <w:t>7</w:t>
      </w:r>
      <w:r>
        <w:rPr>
          <w:rFonts w:hint="eastAsia" w:ascii="Times New Roman" w:hAnsi="Times New Roman"/>
          <w:color w:val="000000"/>
        </w:rPr>
        <w:t>：</w:t>
      </w:r>
      <w:bookmarkEnd w:id="0"/>
    </w:p>
    <w:p>
      <w:pPr>
        <w:spacing w:line="520" w:lineRule="exact"/>
        <w:jc w:val="center"/>
        <w:rPr>
          <w:rFonts w:eastAsia="华文中宋"/>
          <w:b/>
          <w:color w:val="000000"/>
          <w:sz w:val="36"/>
          <w:szCs w:val="36"/>
        </w:rPr>
      </w:pPr>
      <w:bookmarkStart w:id="2" w:name="_Toc401689223"/>
      <w:bookmarkStart w:id="3" w:name="_Toc495530581"/>
      <w:r>
        <w:rPr>
          <w:rFonts w:eastAsia="华文中宋"/>
          <w:b/>
          <w:color w:val="000000"/>
          <w:sz w:val="36"/>
          <w:szCs w:val="36"/>
        </w:rPr>
        <w:t>重庆大学第</w:t>
      </w:r>
      <w:r>
        <w:rPr>
          <w:rFonts w:hint="eastAsia" w:eastAsia="华文中宋"/>
          <w:b/>
          <w:color w:val="000000"/>
          <w:sz w:val="36"/>
          <w:szCs w:val="36"/>
        </w:rPr>
        <w:t>二</w:t>
      </w:r>
      <w:r>
        <w:rPr>
          <w:rFonts w:eastAsia="华文中宋"/>
          <w:b/>
          <w:color w:val="000000"/>
          <w:sz w:val="36"/>
          <w:szCs w:val="36"/>
        </w:rPr>
        <w:t>次</w:t>
      </w:r>
      <w:r>
        <w:rPr>
          <w:rFonts w:hint="eastAsia" w:eastAsia="华文中宋"/>
          <w:b/>
          <w:color w:val="000000"/>
          <w:sz w:val="36"/>
          <w:szCs w:val="36"/>
        </w:rPr>
        <w:t>研究生</w:t>
      </w:r>
      <w:r>
        <w:rPr>
          <w:rFonts w:eastAsia="华文中宋"/>
          <w:b/>
          <w:color w:val="000000"/>
          <w:sz w:val="36"/>
          <w:szCs w:val="36"/>
        </w:rPr>
        <w:t>代表大会代表登记表</w:t>
      </w:r>
      <w:bookmarkEnd w:id="1"/>
      <w:bookmarkEnd w:id="2"/>
      <w:bookmarkEnd w:id="3"/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113" w:type="dxa"/>
        </w:tblCellMar>
      </w:tblPr>
      <w:tblGrid>
        <w:gridCol w:w="1154"/>
        <w:gridCol w:w="1170"/>
        <w:gridCol w:w="924"/>
        <w:gridCol w:w="1412"/>
        <w:gridCol w:w="918"/>
        <w:gridCol w:w="75"/>
        <w:gridCol w:w="207"/>
        <w:gridCol w:w="785"/>
        <w:gridCol w:w="16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113" w:type="dxa"/>
          </w:tblCellMar>
        </w:tblPrEx>
        <w:trPr>
          <w:trHeight w:val="941" w:hRule="atLeast"/>
        </w:trPr>
        <w:tc>
          <w:tcPr>
            <w:tcW w:w="1154" w:type="dxa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170" w:type="dxa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华文仿宋" w:cs="仿宋"/>
                <w:color w:val="000000"/>
                <w:sz w:val="24"/>
                <w:szCs w:val="24"/>
              </w:rPr>
              <w:t>学号</w:t>
            </w:r>
          </w:p>
        </w:tc>
        <w:tc>
          <w:tcPr>
            <w:tcW w:w="1412" w:type="dxa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华文仿宋" w:cs="仿宋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067" w:type="dxa"/>
            <w:gridSpan w:val="3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  <w:vMerge w:val="restart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  <w:t>照</w:t>
            </w:r>
          </w:p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113" w:type="dxa"/>
          </w:tblCellMar>
        </w:tblPrEx>
        <w:trPr>
          <w:trHeight w:val="298" w:hRule="atLeast"/>
        </w:trPr>
        <w:tc>
          <w:tcPr>
            <w:tcW w:w="1154" w:type="dxa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170" w:type="dxa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  <w:t>籍贯</w:t>
            </w:r>
          </w:p>
        </w:tc>
        <w:tc>
          <w:tcPr>
            <w:tcW w:w="1412" w:type="dxa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华文仿宋" w:cs="仿宋"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1067" w:type="dxa"/>
            <w:gridSpan w:val="3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  <w:vMerge w:val="continue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113" w:type="dxa"/>
          </w:tblCellMar>
        </w:tblPrEx>
        <w:trPr>
          <w:trHeight w:val="531" w:hRule="atLeast"/>
        </w:trPr>
        <w:tc>
          <w:tcPr>
            <w:tcW w:w="1154" w:type="dxa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华文仿宋" w:cs="仿宋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  <w:t>年 级</w:t>
            </w:r>
          </w:p>
        </w:tc>
        <w:tc>
          <w:tcPr>
            <w:tcW w:w="1985" w:type="dxa"/>
            <w:gridSpan w:val="4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  <w:vMerge w:val="continue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113" w:type="dxa"/>
          </w:tblCellMar>
        </w:tblPrEx>
        <w:trPr>
          <w:trHeight w:val="538" w:hRule="atLeast"/>
        </w:trPr>
        <w:tc>
          <w:tcPr>
            <w:tcW w:w="1154" w:type="dxa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</w:p>
        </w:tc>
        <w:tc>
          <w:tcPr>
            <w:tcW w:w="2405" w:type="dxa"/>
            <w:gridSpan w:val="3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华文仿宋" w:cs="仿宋"/>
                <w:color w:val="000000"/>
                <w:sz w:val="24"/>
                <w:szCs w:val="24"/>
                <w:lang w:eastAsia="zh-CN"/>
              </w:rPr>
              <w:t>社会</w:t>
            </w:r>
            <w:r>
              <w:rPr>
                <w:rFonts w:hint="eastAsia" w:ascii="Times New Roman" w:hAnsi="Times New Roman" w:eastAsia="华文仿宋" w:cs="仿宋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2643" w:type="dxa"/>
            <w:gridSpan w:val="3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113" w:type="dxa"/>
          </w:tblCellMar>
        </w:tblPrEx>
        <w:trPr>
          <w:trHeight w:val="538" w:hRule="atLeast"/>
        </w:trPr>
        <w:tc>
          <w:tcPr>
            <w:tcW w:w="1154" w:type="dxa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华文仿宋" w:cs="仿宋"/>
                <w:color w:val="000000"/>
                <w:sz w:val="24"/>
                <w:szCs w:val="24"/>
              </w:rPr>
              <w:t>电话</w:t>
            </w:r>
          </w:p>
        </w:tc>
        <w:tc>
          <w:tcPr>
            <w:tcW w:w="2094" w:type="dxa"/>
            <w:gridSpan w:val="2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</w:p>
        </w:tc>
        <w:tc>
          <w:tcPr>
            <w:tcW w:w="2405" w:type="dxa"/>
            <w:gridSpan w:val="3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华文仿宋" w:cs="仿宋"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2643" w:type="dxa"/>
            <w:gridSpan w:val="3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113" w:type="dxa"/>
          </w:tblCellMar>
        </w:tblPrEx>
        <w:trPr>
          <w:trHeight w:val="1033" w:hRule="atLeast"/>
        </w:trPr>
        <w:tc>
          <w:tcPr>
            <w:tcW w:w="1154" w:type="dxa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  <w:t>简历</w:t>
            </w:r>
          </w:p>
        </w:tc>
        <w:tc>
          <w:tcPr>
            <w:tcW w:w="7142" w:type="dxa"/>
            <w:gridSpan w:val="8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113" w:type="dxa"/>
          </w:tblCellMar>
        </w:tblPrEx>
        <w:trPr>
          <w:trHeight w:val="1274" w:hRule="atLeast"/>
        </w:trPr>
        <w:tc>
          <w:tcPr>
            <w:tcW w:w="1154" w:type="dxa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  <w:t>奖惩</w:t>
            </w:r>
          </w:p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7142" w:type="dxa"/>
            <w:gridSpan w:val="8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113" w:type="dxa"/>
          </w:tblCellMar>
        </w:tblPrEx>
        <w:trPr>
          <w:trHeight w:val="1560" w:hRule="atLeast"/>
        </w:trPr>
        <w:tc>
          <w:tcPr>
            <w:tcW w:w="1154" w:type="dxa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华文仿宋" w:cs="仿宋"/>
                <w:color w:val="000000"/>
                <w:sz w:val="24"/>
                <w:szCs w:val="24"/>
              </w:rPr>
              <w:t>推荐</w:t>
            </w:r>
          </w:p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华文仿宋" w:cs="仿宋"/>
                <w:color w:val="000000"/>
                <w:sz w:val="24"/>
                <w:szCs w:val="24"/>
              </w:rPr>
              <w:t>方式</w:t>
            </w:r>
          </w:p>
        </w:tc>
        <w:tc>
          <w:tcPr>
            <w:tcW w:w="7142" w:type="dxa"/>
            <w:gridSpan w:val="8"/>
            <w:vAlign w:val="center"/>
          </w:tcPr>
          <w:p>
            <w:pPr>
              <w:widowControl/>
              <w:ind w:firstLine="1920" w:firstLineChars="800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华文仿宋" w:cs="仿宋"/>
                <w:color w:val="000000"/>
                <w:sz w:val="24"/>
                <w:szCs w:val="24"/>
              </w:rPr>
              <w:t>自荐（本人签字）：</w:t>
            </w:r>
          </w:p>
          <w:p>
            <w:pPr>
              <w:widowControl/>
              <w:ind w:firstLine="1920" w:firstLineChars="800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华文仿宋" w:cs="仿宋"/>
                <w:color w:val="000000"/>
                <w:sz w:val="24"/>
                <w:szCs w:val="24"/>
              </w:rPr>
              <w:t>他荐（两名推荐人签字）：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113" w:type="dxa"/>
          </w:tblCellMar>
        </w:tblPrEx>
        <w:trPr>
          <w:trHeight w:val="2293" w:hRule="atLeast"/>
        </w:trPr>
        <w:tc>
          <w:tcPr>
            <w:tcW w:w="1154" w:type="dxa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  <w:t>选举</w:t>
            </w:r>
          </w:p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  <w:t>单位</w:t>
            </w:r>
          </w:p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4706" w:type="dxa"/>
            <w:gridSpan w:val="6"/>
            <w:vAlign w:val="bottom"/>
          </w:tcPr>
          <w:p>
            <w:pPr>
              <w:widowControl/>
              <w:spacing w:line="259" w:lineRule="auto"/>
              <w:ind w:left="-8" w:leftChars="-10" w:hanging="24" w:hangingChars="10"/>
              <w:jc w:val="right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  <w:t>（</w:t>
            </w:r>
            <w:bookmarkStart w:id="4" w:name="_GoBack"/>
            <w:bookmarkEnd w:id="4"/>
            <w:r>
              <w:rPr>
                <w:rFonts w:hint="eastAsia" w:ascii="Times New Roman" w:hAnsi="Times New Roman" w:eastAsia="华文仿宋" w:cs="仿宋"/>
                <w:color w:val="000000"/>
                <w:sz w:val="24"/>
                <w:szCs w:val="24"/>
              </w:rPr>
              <w:t>党组织</w:t>
            </w:r>
            <w:r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  <w:t>盖章）</w:t>
            </w:r>
          </w:p>
          <w:p>
            <w:pPr>
              <w:spacing w:line="259" w:lineRule="auto"/>
              <w:ind w:left="-8" w:leftChars="-10" w:hanging="24" w:hangingChars="10"/>
              <w:jc w:val="right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  <w:t>年 月 日</w:t>
            </w:r>
          </w:p>
        </w:tc>
        <w:tc>
          <w:tcPr>
            <w:tcW w:w="2436" w:type="dxa"/>
            <w:gridSpan w:val="2"/>
            <w:vAlign w:val="bottom"/>
          </w:tcPr>
          <w:p>
            <w:pPr>
              <w:widowControl/>
              <w:spacing w:line="259" w:lineRule="auto"/>
              <w:ind w:left="-8" w:leftChars="-10" w:hanging="24" w:hangingChars="10"/>
              <w:jc w:val="right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  <w:t>（团委盖章）</w:t>
            </w:r>
          </w:p>
          <w:p>
            <w:pPr>
              <w:spacing w:line="259" w:lineRule="auto"/>
              <w:ind w:left="-8" w:leftChars="-10" w:hanging="24" w:hangingChars="10"/>
              <w:jc w:val="right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113" w:type="dxa"/>
          </w:tblCellMar>
        </w:tblPrEx>
        <w:trPr>
          <w:trHeight w:val="838" w:hRule="atLeast"/>
        </w:trPr>
        <w:tc>
          <w:tcPr>
            <w:tcW w:w="1154" w:type="dxa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  <w:t>备注</w:t>
            </w:r>
          </w:p>
        </w:tc>
        <w:tc>
          <w:tcPr>
            <w:tcW w:w="7142" w:type="dxa"/>
            <w:gridSpan w:val="8"/>
            <w:vAlign w:val="center"/>
          </w:tcPr>
          <w:p>
            <w:pPr>
              <w:widowControl/>
              <w:spacing w:line="259" w:lineRule="auto"/>
              <w:ind w:left="-8" w:leftChars="-10" w:hanging="24" w:hangingChars="10"/>
              <w:jc w:val="center"/>
              <w:rPr>
                <w:rFonts w:ascii="Times New Roman" w:hAnsi="Times New Roman" w:eastAsia="华文仿宋" w:cs="仿宋"/>
                <w:color w:val="00000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9C4"/>
    <w:rsid w:val="000B113E"/>
    <w:rsid w:val="001A7ACA"/>
    <w:rsid w:val="00413C35"/>
    <w:rsid w:val="006549C4"/>
    <w:rsid w:val="006727A9"/>
    <w:rsid w:val="00817A91"/>
    <w:rsid w:val="00835CE7"/>
    <w:rsid w:val="00970935"/>
    <w:rsid w:val="00BF4F0D"/>
    <w:rsid w:val="00F42067"/>
    <w:rsid w:val="0821312B"/>
    <w:rsid w:val="14D71442"/>
    <w:rsid w:val="25E40FDD"/>
    <w:rsid w:val="7564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仿宋_GB2312" w:hAnsi="仿宋_GB2312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150</Characters>
  <Lines>1</Lines>
  <Paragraphs>1</Paragraphs>
  <ScaleCrop>false</ScaleCrop>
  <LinksUpToDate>false</LinksUpToDate>
  <CharactersWithSpaces>175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2017-10-17T14:29:00Z</dcterms:created>
  <dc:creator>zhengshaohua</dc:creator>
  <cp:lastModifiedBy>lenovo</cp:lastModifiedBy>
  <cp:lastPrinted>2017-10-30T01:58:00Z</cp:lastPrinted>
  <dcterms:modified xsi:type="dcterms:W3CDTF">2017-11-10T03:35:28Z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