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E4" w:rsidRPr="00840D9B" w:rsidRDefault="00183DE4" w:rsidP="00BC1773">
      <w:pPr>
        <w:rPr>
          <w:rFonts w:ascii="黑体" w:eastAsia="黑体"/>
          <w:szCs w:val="32"/>
        </w:rPr>
      </w:pPr>
    </w:p>
    <w:p w:rsidR="00183DE4" w:rsidRDefault="00183DE4" w:rsidP="00BC1773">
      <w:pPr>
        <w:rPr>
          <w:rFonts w:ascii="黑体" w:eastAsia="黑体"/>
        </w:rPr>
      </w:pPr>
    </w:p>
    <w:p w:rsidR="00D44198" w:rsidRPr="00840D9B" w:rsidRDefault="00D44198" w:rsidP="00BC1773">
      <w:pPr>
        <w:rPr>
          <w:rFonts w:ascii="黑体" w:eastAsia="黑体"/>
        </w:rPr>
      </w:pPr>
    </w:p>
    <w:p w:rsidR="00183DE4" w:rsidRPr="00027477" w:rsidRDefault="00E064B7" w:rsidP="00D44198">
      <w:pPr>
        <w:jc w:val="center"/>
        <w:rPr>
          <w:rFonts w:ascii="方正小标宋简体" w:eastAsia="方正小标宋简体"/>
          <w:color w:val="FF0000"/>
          <w:spacing w:val="40"/>
          <w:sz w:val="90"/>
          <w:szCs w:val="100"/>
        </w:rPr>
      </w:pPr>
      <w:r>
        <w:rPr>
          <w:rFonts w:ascii="方正小标宋简体" w:eastAsia="方正小标宋简体" w:hint="eastAsia"/>
          <w:color w:val="FF0000"/>
          <w:spacing w:val="40"/>
          <w:sz w:val="90"/>
          <w:szCs w:val="100"/>
        </w:rPr>
        <w:t>重庆大学研究生院</w:t>
      </w:r>
    </w:p>
    <w:p w:rsidR="00E66ADA" w:rsidRDefault="00E66ADA" w:rsidP="00E66ADA">
      <w:pPr>
        <w:jc w:val="center"/>
      </w:pPr>
    </w:p>
    <w:p w:rsidR="00E66ADA" w:rsidRPr="00E66ADA" w:rsidRDefault="00E064B7" w:rsidP="00CC624D">
      <w:pPr>
        <w:tabs>
          <w:tab w:val="left" w:pos="8532"/>
        </w:tabs>
        <w:ind w:rightChars="-1" w:right="-3"/>
        <w:jc w:val="center"/>
        <w:rPr>
          <w:rFonts w:ascii="仿宋_GB2312"/>
        </w:rPr>
      </w:pPr>
      <w:r>
        <w:rPr>
          <w:rFonts w:ascii="仿宋_GB2312" w:hint="eastAsia"/>
        </w:rPr>
        <w:t>重大校</w:t>
      </w:r>
      <w:proofErr w:type="gramStart"/>
      <w:r>
        <w:rPr>
          <w:rFonts w:ascii="仿宋_GB2312" w:hint="eastAsia"/>
        </w:rPr>
        <w:t>研</w:t>
      </w:r>
      <w:proofErr w:type="gramEnd"/>
      <w:r w:rsidR="00E66ADA" w:rsidRPr="00E66ADA">
        <w:rPr>
          <w:rFonts w:ascii="仿宋_GB2312" w:hint="eastAsia"/>
        </w:rPr>
        <w:t>〔</w:t>
      </w:r>
      <w:r>
        <w:rPr>
          <w:rFonts w:ascii="仿宋_GB2312"/>
        </w:rPr>
        <w:t>2016</w:t>
      </w:r>
      <w:r w:rsidR="00E66ADA" w:rsidRPr="00E66ADA">
        <w:rPr>
          <w:rFonts w:ascii="仿宋_GB2312" w:hint="eastAsia"/>
        </w:rPr>
        <w:t>〕</w:t>
      </w:r>
      <w:r>
        <w:rPr>
          <w:rFonts w:ascii="仿宋_GB2312"/>
        </w:rPr>
        <w:t>9</w:t>
      </w:r>
      <w:r w:rsidR="00E66ADA" w:rsidRPr="00E66ADA">
        <w:rPr>
          <w:rFonts w:ascii="仿宋_GB2312" w:hint="eastAsia"/>
        </w:rPr>
        <w:t>号</w:t>
      </w:r>
    </w:p>
    <w:p w:rsidR="00183DE4" w:rsidRDefault="005163EC" w:rsidP="00BC1773">
      <w:r>
        <w:rPr>
          <w:rFonts w:ascii="方正小标宋简体" w:eastAsia="方正小标宋简体"/>
          <w:b/>
          <w:noProof/>
          <w:color w:val="FF0000"/>
          <w:sz w:val="110"/>
          <w:szCs w:val="110"/>
        </w:rPr>
        <w:pict>
          <v:shapetype id="_x0000_t32" coordsize="21600,21600" o:spt="32" o:oned="t" path="m,l21600,21600e" filled="f">
            <v:path arrowok="t" fillok="f" o:connecttype="none"/>
            <o:lock v:ext="edit" shapetype="t"/>
          </v:shapetype>
          <v:shape id="_x0000_s1026" type="#_x0000_t32" style="position:absolute;left:0;text-align:left;margin-left:.2pt;margin-top:4.45pt;width:442.2pt;height:.05pt;z-index:251656704" o:connectortype="straight" strokecolor="red" strokeweight="1.5pt"/>
        </w:pict>
      </w:r>
    </w:p>
    <w:p w:rsidR="00183DE4" w:rsidRPr="001A2EEF" w:rsidRDefault="00E064B7" w:rsidP="00A11948">
      <w:pPr>
        <w:spacing w:beforeLines="50" w:before="289"/>
        <w:jc w:val="center"/>
        <w:rPr>
          <w:rFonts w:ascii="方正小标宋简体" w:eastAsia="方正小标宋简体"/>
          <w:sz w:val="44"/>
          <w:szCs w:val="44"/>
        </w:rPr>
      </w:pPr>
      <w:r>
        <w:rPr>
          <w:rFonts w:ascii="方正小标宋简体" w:eastAsia="方正小标宋简体" w:hint="eastAsia"/>
          <w:sz w:val="44"/>
          <w:szCs w:val="44"/>
        </w:rPr>
        <w:t>关于选派重庆大学研究生赴綦江开展专业实习实践活动的通知</w:t>
      </w:r>
    </w:p>
    <w:p w:rsidR="00E064B7" w:rsidRDefault="00E064B7" w:rsidP="00E064B7">
      <w:pPr>
        <w:spacing w:line="600" w:lineRule="exact"/>
        <w:ind w:firstLineChars="200" w:firstLine="632"/>
        <w:rPr>
          <w:rFonts w:ascii="仿宋_GB2312" w:hAnsi="宋体"/>
          <w:szCs w:val="32"/>
        </w:rPr>
      </w:pPr>
      <w:r>
        <w:rPr>
          <w:rFonts w:ascii="仿宋_GB2312" w:hAnsi="宋体" w:hint="eastAsia"/>
          <w:szCs w:val="32"/>
        </w:rPr>
        <w:t>为深化高等院校与地方合作，提升双方人才培养和自主创新能力，重庆市綦江区组织部与重庆大学研究生院联合建设重庆大学研究生綦江创新实践基地，满足地方发展、专业实践研究、人才引进需求，拟每年从重庆大学选派在读研究生赴綦江开展专业实习实践，构建长期研究合作基础。</w:t>
      </w:r>
    </w:p>
    <w:p w:rsidR="00E064B7" w:rsidRDefault="00E064B7" w:rsidP="007A7D78">
      <w:pPr>
        <w:spacing w:line="600" w:lineRule="exact"/>
        <w:ind w:firstLineChars="200" w:firstLine="632"/>
        <w:rPr>
          <w:rFonts w:ascii="仿宋_GB2312" w:hAnsi="宋体"/>
          <w:szCs w:val="32"/>
        </w:rPr>
      </w:pPr>
      <w:r>
        <w:rPr>
          <w:rFonts w:ascii="仿宋_GB2312" w:hAnsi="宋体" w:hint="eastAsia"/>
          <w:szCs w:val="32"/>
        </w:rPr>
        <w:t>2016年研究生綦江实习实践选派活动正式启动，参与此次实习选派活动的企业单位多，层次纵深大，包括商务局、规划局、财政局、林业局、区宣传部、信访办、各人民政府等政府部门，</w:t>
      </w:r>
      <w:r>
        <w:rPr>
          <w:rFonts w:ascii="仿宋_GB2312" w:hAnsi="宋体" w:hint="eastAsia"/>
          <w:szCs w:val="32"/>
        </w:rPr>
        <w:lastRenderedPageBreak/>
        <w:t>以及地产、交通实业、区级中学、农机推广站等事业单位；专业覆盖面广，涵盖建筑、机械、计算机、法律、化工、经济、管理、文秘等专业领域。</w:t>
      </w:r>
    </w:p>
    <w:p w:rsidR="00E064B7" w:rsidRDefault="00E064B7" w:rsidP="00E064B7">
      <w:pPr>
        <w:spacing w:line="600" w:lineRule="exact"/>
        <w:ind w:firstLineChars="200" w:firstLine="632"/>
        <w:rPr>
          <w:rFonts w:ascii="仿宋_GB2312" w:hAnsi="宋体"/>
          <w:szCs w:val="32"/>
        </w:rPr>
      </w:pPr>
      <w:r>
        <w:rPr>
          <w:rFonts w:ascii="仿宋_GB2312" w:hAnsi="宋体" w:hint="eastAsia"/>
          <w:szCs w:val="32"/>
        </w:rPr>
        <w:t>欢迎我校广大在读专业硕士生、学术硕士生和博士生积极踊跃报名参选。</w:t>
      </w:r>
    </w:p>
    <w:p w:rsidR="005D6FBA" w:rsidRPr="005D6FBA" w:rsidRDefault="005D6FBA" w:rsidP="00E064B7">
      <w:pPr>
        <w:spacing w:line="600" w:lineRule="exact"/>
        <w:ind w:firstLineChars="200" w:firstLine="632"/>
        <w:rPr>
          <w:rFonts w:ascii="仿宋_GB2312" w:hAnsi="宋体"/>
          <w:szCs w:val="32"/>
        </w:rPr>
      </w:pPr>
    </w:p>
    <w:p w:rsidR="00E064B7" w:rsidRPr="00E064B7" w:rsidRDefault="00E064B7" w:rsidP="00E064B7">
      <w:pPr>
        <w:spacing w:line="600" w:lineRule="exact"/>
        <w:ind w:firstLineChars="196" w:firstLine="619"/>
        <w:rPr>
          <w:rFonts w:ascii="黑体" w:eastAsia="黑体" w:hAnsi="黑体"/>
          <w:szCs w:val="32"/>
        </w:rPr>
      </w:pPr>
      <w:r>
        <w:rPr>
          <w:rFonts w:ascii="黑体" w:eastAsia="黑体" w:hAnsi="黑体" w:hint="eastAsia"/>
          <w:szCs w:val="32"/>
        </w:rPr>
        <w:t>一、实习待遇</w:t>
      </w:r>
    </w:p>
    <w:p w:rsidR="00E064B7" w:rsidRDefault="00E064B7" w:rsidP="007A7D78">
      <w:pPr>
        <w:spacing w:line="600" w:lineRule="exact"/>
        <w:ind w:firstLineChars="200" w:firstLine="632"/>
        <w:rPr>
          <w:rFonts w:ascii="仿宋_GB2312" w:hAnsi="宋体"/>
          <w:szCs w:val="32"/>
        </w:rPr>
      </w:pPr>
      <w:r>
        <w:rPr>
          <w:rFonts w:ascii="仿宋_GB2312" w:hAnsi="宋体" w:hint="eastAsia"/>
          <w:szCs w:val="32"/>
        </w:rPr>
        <w:t>实习实践活动工作任务规划明确、配有专门实习工作指导导师、免食宿、每月补贴1700—2200元，綦江区政府对实习成效突出的还将另行奖励，重庆大学研究生创新实践基地将对实习研究报告进行评优奖励，部分实习岗位还可双向就业选择。</w:t>
      </w:r>
    </w:p>
    <w:p w:rsidR="005D6FBA" w:rsidRDefault="005D6FBA" w:rsidP="007A7D78">
      <w:pPr>
        <w:spacing w:line="600" w:lineRule="exact"/>
        <w:ind w:firstLineChars="200" w:firstLine="632"/>
        <w:rPr>
          <w:rFonts w:ascii="仿宋_GB2312" w:hAnsi="宋体"/>
          <w:szCs w:val="32"/>
        </w:rPr>
      </w:pPr>
    </w:p>
    <w:p w:rsidR="00E064B7" w:rsidRPr="00E064B7" w:rsidRDefault="00E064B7" w:rsidP="00E064B7">
      <w:pPr>
        <w:spacing w:line="600" w:lineRule="exact"/>
        <w:ind w:firstLineChars="196" w:firstLine="619"/>
        <w:rPr>
          <w:rFonts w:ascii="黑体" w:eastAsia="黑体" w:hAnsi="黑体"/>
          <w:szCs w:val="32"/>
        </w:rPr>
      </w:pPr>
      <w:r w:rsidRPr="00E064B7">
        <w:rPr>
          <w:rFonts w:ascii="黑体" w:eastAsia="黑体" w:hAnsi="黑体" w:hint="eastAsia"/>
          <w:szCs w:val="32"/>
        </w:rPr>
        <w:t>二、实习时间</w:t>
      </w:r>
    </w:p>
    <w:p w:rsidR="00E064B7" w:rsidRDefault="00E064B7" w:rsidP="007A7D78">
      <w:pPr>
        <w:spacing w:line="600" w:lineRule="exact"/>
        <w:ind w:firstLineChars="200" w:firstLine="632"/>
        <w:rPr>
          <w:rFonts w:ascii="仿宋_GB2312" w:hAnsi="宋体"/>
          <w:szCs w:val="32"/>
        </w:rPr>
      </w:pPr>
      <w:r>
        <w:rPr>
          <w:rFonts w:ascii="仿宋_GB2312" w:hAnsi="宋体" w:hint="eastAsia"/>
          <w:szCs w:val="32"/>
        </w:rPr>
        <w:t>重庆大学研究生綦江实习实践活动于2016年3月正式开展，实习期视企业要求而定，主要为5-12个月，每周工作五天，有事可请假返校。</w:t>
      </w:r>
    </w:p>
    <w:p w:rsidR="005D6FBA" w:rsidRDefault="005D6FBA" w:rsidP="007A7D78">
      <w:pPr>
        <w:spacing w:line="600" w:lineRule="exact"/>
        <w:ind w:firstLineChars="200" w:firstLine="632"/>
        <w:rPr>
          <w:rFonts w:ascii="仿宋_GB2312" w:hAnsi="宋体"/>
          <w:szCs w:val="32"/>
        </w:rPr>
      </w:pPr>
    </w:p>
    <w:p w:rsidR="00E064B7" w:rsidRPr="00E064B7" w:rsidRDefault="00E064B7" w:rsidP="00E064B7">
      <w:pPr>
        <w:spacing w:line="600" w:lineRule="exact"/>
        <w:ind w:firstLineChars="196" w:firstLine="619"/>
        <w:rPr>
          <w:rFonts w:ascii="黑体" w:eastAsia="黑体" w:hAnsi="黑体"/>
          <w:szCs w:val="32"/>
        </w:rPr>
      </w:pPr>
      <w:r w:rsidRPr="00E064B7">
        <w:rPr>
          <w:rFonts w:ascii="黑体" w:eastAsia="黑体" w:hAnsi="黑体" w:hint="eastAsia"/>
          <w:szCs w:val="32"/>
        </w:rPr>
        <w:t>三、</w:t>
      </w:r>
      <w:r>
        <w:rPr>
          <w:rFonts w:ascii="黑体" w:eastAsia="黑体" w:hAnsi="黑体" w:hint="eastAsia"/>
          <w:szCs w:val="32"/>
        </w:rPr>
        <w:t>实习申报流程</w:t>
      </w:r>
    </w:p>
    <w:p w:rsidR="00E064B7" w:rsidRDefault="00E064B7" w:rsidP="007A7D78">
      <w:pPr>
        <w:spacing w:line="600" w:lineRule="exact"/>
        <w:ind w:firstLineChars="200" w:firstLine="632"/>
        <w:rPr>
          <w:rFonts w:ascii="仿宋_GB2312" w:hAnsi="宋体"/>
          <w:bCs/>
          <w:szCs w:val="32"/>
        </w:rPr>
      </w:pPr>
      <w:r>
        <w:rPr>
          <w:rFonts w:ascii="仿宋_GB2312" w:hAnsi="宋体" w:hint="eastAsia"/>
          <w:bCs/>
          <w:szCs w:val="32"/>
        </w:rPr>
        <w:t>1. 关注重庆大学研究生创新实践基地</w:t>
      </w:r>
      <w:proofErr w:type="gramStart"/>
      <w:r>
        <w:rPr>
          <w:rFonts w:ascii="仿宋_GB2312" w:hAnsi="宋体" w:hint="eastAsia"/>
          <w:bCs/>
          <w:szCs w:val="32"/>
        </w:rPr>
        <w:t>微信公众号</w:t>
      </w:r>
      <w:proofErr w:type="gramEnd"/>
      <w:r>
        <w:rPr>
          <w:rFonts w:ascii="仿宋_GB2312" w:hAnsi="宋体" w:hint="eastAsia"/>
          <w:bCs/>
          <w:szCs w:val="32"/>
        </w:rPr>
        <w:t>“</w:t>
      </w:r>
      <w:proofErr w:type="spellStart"/>
      <w:r>
        <w:rPr>
          <w:rFonts w:ascii="仿宋_GB2312" w:hAnsi="宋体"/>
          <w:bCs/>
          <w:szCs w:val="32"/>
        </w:rPr>
        <w:t>Inno</w:t>
      </w:r>
      <w:proofErr w:type="spellEnd"/>
      <w:r>
        <w:rPr>
          <w:rFonts w:ascii="仿宋_GB2312" w:hAnsi="宋体"/>
          <w:bCs/>
          <w:szCs w:val="32"/>
        </w:rPr>
        <w:t>-Base</w:t>
      </w:r>
      <w:r>
        <w:rPr>
          <w:rFonts w:ascii="仿宋_GB2312" w:hAnsi="宋体" w:hint="eastAsia"/>
          <w:bCs/>
          <w:szCs w:val="32"/>
        </w:rPr>
        <w:t>”（或扫面下方二维码），发送“綦江”，获取加入官方QQ群的</w:t>
      </w:r>
      <w:proofErr w:type="gramStart"/>
      <w:r>
        <w:rPr>
          <w:rFonts w:ascii="仿宋_GB2312" w:hAnsi="宋体" w:hint="eastAsia"/>
          <w:bCs/>
          <w:szCs w:val="32"/>
        </w:rPr>
        <w:t>群号及加群</w:t>
      </w:r>
      <w:proofErr w:type="gramEnd"/>
      <w:r>
        <w:rPr>
          <w:rFonts w:ascii="仿宋_GB2312" w:hAnsi="宋体" w:hint="eastAsia"/>
          <w:bCs/>
          <w:szCs w:val="32"/>
        </w:rPr>
        <w:t>验证码。</w:t>
      </w:r>
    </w:p>
    <w:p w:rsidR="00E064B7" w:rsidRPr="00E064B7" w:rsidRDefault="005163EC" w:rsidP="00E064B7">
      <w:pPr>
        <w:widowControl/>
        <w:jc w:val="center"/>
        <w:rPr>
          <w:rFonts w:ascii="宋体" w:eastAsia="宋体" w:hAnsi="宋体" w:cs="宋体"/>
          <w:kern w:val="0"/>
          <w:sz w:val="24"/>
          <w:szCs w:val="24"/>
        </w:rPr>
      </w:pPr>
      <w:r>
        <w:rPr>
          <w:rFonts w:ascii="宋体" w:eastAsia="宋体" w:hAnsi="宋体" w:cs="宋体"/>
          <w:kern w:val="0"/>
          <w:sz w:val="24"/>
          <w:szCs w:val="24"/>
        </w:rPr>
        <w:lastRenderedPageBreak/>
        <w:fldChar w:fldCharType="begin"/>
      </w:r>
      <w:r>
        <w:rPr>
          <w:rFonts w:ascii="宋体" w:eastAsia="宋体" w:hAnsi="宋体" w:cs="宋体"/>
          <w:kern w:val="0"/>
          <w:sz w:val="24"/>
          <w:szCs w:val="24"/>
        </w:rPr>
        <w:instrText xml:space="preserve"> </w:instrText>
      </w:r>
      <w:r>
        <w:rPr>
          <w:rFonts w:ascii="宋体" w:eastAsia="宋体" w:hAnsi="宋体" w:cs="宋体"/>
          <w:kern w:val="0"/>
          <w:sz w:val="24"/>
          <w:szCs w:val="24"/>
        </w:rPr>
        <w:instrText>INCLUDEPICTURE  "U:\\Documents\\Tencent Files\\61268623\\Image\\C2C\\1BL_LN{OV@)~~7LSO1{EB[I.jpg" \* MERGEFORMATINET</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4.75pt;height:84.75pt">
            <v:imagedata r:id="rId9" r:href="rId10"/>
          </v:shape>
        </w:pict>
      </w:r>
      <w:r>
        <w:rPr>
          <w:rFonts w:ascii="宋体" w:eastAsia="宋体" w:hAnsi="宋体" w:cs="宋体"/>
          <w:kern w:val="0"/>
          <w:sz w:val="24"/>
          <w:szCs w:val="24"/>
        </w:rPr>
        <w:fldChar w:fldCharType="end"/>
      </w:r>
    </w:p>
    <w:p w:rsidR="00E064B7" w:rsidRDefault="00E064B7" w:rsidP="007A7D78">
      <w:pPr>
        <w:spacing w:line="600" w:lineRule="exact"/>
        <w:ind w:firstLineChars="200" w:firstLine="632"/>
        <w:rPr>
          <w:rFonts w:ascii="仿宋_GB2312" w:hAnsi="宋体"/>
          <w:szCs w:val="32"/>
        </w:rPr>
      </w:pPr>
      <w:r>
        <w:rPr>
          <w:rFonts w:ascii="仿宋_GB2312" w:hAnsi="宋体" w:hint="eastAsia"/>
          <w:bCs/>
          <w:szCs w:val="32"/>
        </w:rPr>
        <w:t xml:space="preserve">2. </w:t>
      </w:r>
      <w:r>
        <w:rPr>
          <w:rFonts w:ascii="仿宋_GB2312" w:hAnsi="宋体" w:hint="eastAsia"/>
          <w:szCs w:val="32"/>
        </w:rPr>
        <w:t>有意者请</w:t>
      </w:r>
      <w:r>
        <w:rPr>
          <w:rFonts w:ascii="仿宋_GB2312" w:hAnsi="宋体" w:hint="eastAsia"/>
          <w:bCs/>
          <w:szCs w:val="32"/>
        </w:rPr>
        <w:t>加入官方QQ群,</w:t>
      </w:r>
      <w:r>
        <w:rPr>
          <w:rFonts w:ascii="仿宋_GB2312" w:hAnsi="宋体" w:hint="eastAsia"/>
          <w:szCs w:val="32"/>
        </w:rPr>
        <w:t>查阅《綦江区2016年紧缺岗位人才实习实践需求表》，下载并填写《重庆大学研究生綦江创新实践基地实习实践报名表》。</w:t>
      </w:r>
    </w:p>
    <w:p w:rsidR="00E064B7" w:rsidRDefault="00E064B7" w:rsidP="007A7D78">
      <w:pPr>
        <w:spacing w:line="600" w:lineRule="exact"/>
        <w:ind w:firstLineChars="200" w:firstLine="632"/>
        <w:rPr>
          <w:rFonts w:ascii="仿宋_GB2312" w:hAnsi="宋体"/>
          <w:bCs/>
          <w:szCs w:val="32"/>
        </w:rPr>
      </w:pPr>
      <w:r>
        <w:rPr>
          <w:rFonts w:ascii="仿宋_GB2312" w:hAnsi="宋体" w:hint="eastAsia"/>
          <w:bCs/>
          <w:szCs w:val="32"/>
        </w:rPr>
        <w:t>3. 请于</w:t>
      </w:r>
      <w:r>
        <w:rPr>
          <w:rFonts w:ascii="仿宋_GB2312" w:hAnsi="宋体"/>
          <w:bCs/>
          <w:szCs w:val="32"/>
        </w:rPr>
        <w:t>2016</w:t>
      </w:r>
      <w:r>
        <w:rPr>
          <w:rFonts w:ascii="仿宋_GB2312" w:hAnsi="宋体" w:hint="eastAsia"/>
          <w:bCs/>
          <w:szCs w:val="32"/>
        </w:rPr>
        <w:t>年4月8日前，发送“报名表”至邮箱innobaseqj@163.com，</w:t>
      </w:r>
      <w:r>
        <w:rPr>
          <w:rFonts w:ascii="仿宋_GB2312" w:hAnsi="宋体" w:hint="eastAsia"/>
          <w:szCs w:val="32"/>
        </w:rPr>
        <w:t>参加初选，</w:t>
      </w:r>
      <w:r>
        <w:rPr>
          <w:rFonts w:ascii="仿宋_GB2312" w:hAnsi="宋体" w:hint="eastAsia"/>
          <w:bCs/>
          <w:szCs w:val="32"/>
        </w:rPr>
        <w:t>逾期不再接收。</w:t>
      </w:r>
    </w:p>
    <w:p w:rsidR="00E064B7" w:rsidRDefault="00E064B7" w:rsidP="007A7D78">
      <w:pPr>
        <w:spacing w:line="600" w:lineRule="exact"/>
        <w:ind w:firstLineChars="200" w:firstLine="632"/>
        <w:rPr>
          <w:rFonts w:ascii="仿宋_GB2312" w:hAnsi="宋体"/>
          <w:szCs w:val="32"/>
        </w:rPr>
      </w:pPr>
      <w:r>
        <w:rPr>
          <w:rFonts w:ascii="仿宋_GB2312" w:hAnsi="宋体" w:hint="eastAsia"/>
          <w:bCs/>
          <w:szCs w:val="32"/>
        </w:rPr>
        <w:t xml:space="preserve">4. </w:t>
      </w:r>
      <w:r>
        <w:rPr>
          <w:rFonts w:ascii="仿宋_GB2312" w:hAnsi="宋体" w:hint="eastAsia"/>
          <w:szCs w:val="32"/>
        </w:rPr>
        <w:t>学校将于2016年3月下旬协同綦江组织部开展“走进綦江”实习生招聘宣讲会，并组织初选合格者赴綦江实地考察，各方考察满意后签订六方协议（包括：实习学生、实习单位、实习工作导师、在校学业导师、研究生院、綦江组织部），开展专业实习实践活动。</w:t>
      </w:r>
    </w:p>
    <w:p w:rsidR="00E064B7" w:rsidRPr="005F4EA3" w:rsidRDefault="00E064B7" w:rsidP="007A7D78">
      <w:pPr>
        <w:spacing w:line="600" w:lineRule="exact"/>
        <w:ind w:firstLineChars="200" w:firstLine="632"/>
        <w:rPr>
          <w:rFonts w:ascii="仿宋_GB2312" w:hAnsi="宋体"/>
          <w:bCs/>
          <w:szCs w:val="32"/>
        </w:rPr>
      </w:pPr>
      <w:r>
        <w:rPr>
          <w:rFonts w:ascii="仿宋_GB2312" w:hAnsi="宋体" w:hint="eastAsia"/>
          <w:szCs w:val="32"/>
        </w:rPr>
        <w:t xml:space="preserve">5. </w:t>
      </w:r>
      <w:r>
        <w:rPr>
          <w:rFonts w:ascii="仿宋_GB2312" w:hAnsi="宋体" w:hint="eastAsia"/>
          <w:bCs/>
          <w:szCs w:val="32"/>
        </w:rPr>
        <w:t>相关事宜请加入官方QQ群获取，恕不另行通知。</w:t>
      </w:r>
    </w:p>
    <w:p w:rsidR="00E064B7" w:rsidRPr="005F4EA3" w:rsidRDefault="00E064B7" w:rsidP="007A7D78">
      <w:pPr>
        <w:spacing w:line="600" w:lineRule="exact"/>
        <w:ind w:firstLineChars="200" w:firstLine="632"/>
        <w:rPr>
          <w:rFonts w:ascii="宋体" w:hAnsi="宋体" w:cs="黑体"/>
          <w:szCs w:val="24"/>
        </w:rPr>
      </w:pPr>
      <w:r>
        <w:rPr>
          <w:rFonts w:ascii="仿宋_GB2312" w:hAnsi="宋体" w:hint="eastAsia"/>
          <w:szCs w:val="32"/>
        </w:rPr>
        <w:t>2015年綦江实习实践选派活动目前已经顺利完成，</w:t>
      </w:r>
      <w:r>
        <w:rPr>
          <w:rFonts w:ascii="宋体" w:hAnsi="宋体" w:cs="黑体" w:hint="eastAsia"/>
          <w:szCs w:val="24"/>
        </w:rPr>
        <w:t>共组织</w:t>
      </w:r>
      <w:r>
        <w:rPr>
          <w:rFonts w:ascii="宋体" w:hAnsi="宋体" w:cs="黑体" w:hint="eastAsia"/>
          <w:szCs w:val="24"/>
        </w:rPr>
        <w:t>130</w:t>
      </w:r>
      <w:r>
        <w:rPr>
          <w:rFonts w:ascii="宋体" w:hAnsi="宋体" w:cs="黑体" w:hint="eastAsia"/>
          <w:szCs w:val="24"/>
        </w:rPr>
        <w:t>余名研究生赴綦江交流与参观，其中近</w:t>
      </w:r>
      <w:r>
        <w:rPr>
          <w:rFonts w:ascii="宋体" w:hAnsi="宋体" w:cs="黑体" w:hint="eastAsia"/>
          <w:szCs w:val="24"/>
        </w:rPr>
        <w:t>40</w:t>
      </w:r>
      <w:r>
        <w:rPr>
          <w:rFonts w:ascii="宋体" w:hAnsi="宋体" w:cs="黑体" w:hint="eastAsia"/>
          <w:szCs w:val="24"/>
        </w:rPr>
        <w:t>名学生与企业签订了实习协议。</w:t>
      </w:r>
      <w:r>
        <w:rPr>
          <w:rFonts w:ascii="仿宋_GB2312" w:hAnsi="宋体" w:hint="eastAsia"/>
          <w:szCs w:val="32"/>
        </w:rPr>
        <w:t>重庆大学研究生创新实践基地对30%的实习学生进行了独立的“主题研究报告”考核评优，评选出一等奖、二等奖和三等奖。</w:t>
      </w:r>
    </w:p>
    <w:p w:rsidR="00E064B7" w:rsidRDefault="00E064B7" w:rsidP="007A7D78">
      <w:pPr>
        <w:spacing w:line="600" w:lineRule="exact"/>
        <w:ind w:firstLineChars="200" w:firstLine="634"/>
        <w:rPr>
          <w:rFonts w:ascii="仿宋_GB2312" w:hAnsi="宋体"/>
          <w:b/>
          <w:color w:val="000000"/>
          <w:szCs w:val="32"/>
        </w:rPr>
      </w:pPr>
      <w:r>
        <w:rPr>
          <w:rFonts w:ascii="仿宋_GB2312" w:hAnsi="宋体" w:hint="eastAsia"/>
          <w:b/>
          <w:color w:val="000000"/>
          <w:szCs w:val="32"/>
        </w:rPr>
        <w:t>欢迎加入官方QQ</w:t>
      </w:r>
      <w:proofErr w:type="gramStart"/>
      <w:r>
        <w:rPr>
          <w:rFonts w:ascii="仿宋_GB2312" w:hAnsi="宋体" w:hint="eastAsia"/>
          <w:b/>
          <w:color w:val="000000"/>
          <w:szCs w:val="32"/>
        </w:rPr>
        <w:t>群交流</w:t>
      </w:r>
      <w:proofErr w:type="gramEnd"/>
      <w:r>
        <w:rPr>
          <w:rFonts w:ascii="仿宋_GB2312" w:hAnsi="宋体" w:hint="eastAsia"/>
          <w:b/>
          <w:color w:val="000000"/>
          <w:szCs w:val="32"/>
        </w:rPr>
        <w:t>咨询，报名参选2016年綦江实习实践选派活动！</w:t>
      </w:r>
    </w:p>
    <w:p w:rsidR="00E064B7" w:rsidRDefault="00E064B7" w:rsidP="007A7D78">
      <w:pPr>
        <w:tabs>
          <w:tab w:val="left" w:pos="425"/>
        </w:tabs>
        <w:spacing w:line="600" w:lineRule="exact"/>
        <w:jc w:val="left"/>
        <w:rPr>
          <w:rFonts w:ascii="仿宋_GB2312" w:hAnsi="宋体"/>
          <w:b/>
          <w:color w:val="000000"/>
          <w:szCs w:val="32"/>
        </w:rPr>
      </w:pPr>
    </w:p>
    <w:p w:rsidR="00E064B7" w:rsidRDefault="00E064B7" w:rsidP="007A7D78">
      <w:pPr>
        <w:spacing w:line="600" w:lineRule="exact"/>
        <w:ind w:firstLineChars="200" w:firstLine="632"/>
        <w:rPr>
          <w:rFonts w:ascii="仿宋_GB2312" w:hAnsi="宋体"/>
          <w:color w:val="000000"/>
          <w:szCs w:val="32"/>
        </w:rPr>
      </w:pPr>
      <w:r>
        <w:rPr>
          <w:rFonts w:ascii="仿宋_GB2312" w:hAnsi="宋体" w:hint="eastAsia"/>
          <w:color w:val="000000"/>
          <w:szCs w:val="32"/>
        </w:rPr>
        <w:t>联系电话：023-65112355</w:t>
      </w:r>
    </w:p>
    <w:p w:rsidR="00E064B7" w:rsidRDefault="00E064B7" w:rsidP="007A7D78">
      <w:pPr>
        <w:spacing w:line="600" w:lineRule="exact"/>
        <w:ind w:firstLineChars="200" w:firstLine="632"/>
        <w:rPr>
          <w:rFonts w:ascii="仿宋_GB2312" w:hAnsi="宋体"/>
          <w:b/>
          <w:szCs w:val="32"/>
        </w:rPr>
      </w:pPr>
      <w:r>
        <w:rPr>
          <w:rFonts w:ascii="仿宋_GB2312" w:hAnsi="宋体" w:hint="eastAsia"/>
          <w:color w:val="000000"/>
          <w:szCs w:val="32"/>
        </w:rPr>
        <w:t>联系地址：重庆大学研究生院501室</w:t>
      </w:r>
    </w:p>
    <w:p w:rsidR="00E064B7" w:rsidRDefault="00E064B7" w:rsidP="007A7D78">
      <w:pPr>
        <w:tabs>
          <w:tab w:val="left" w:pos="425"/>
        </w:tabs>
        <w:spacing w:line="600" w:lineRule="exact"/>
        <w:ind w:firstLineChars="200" w:firstLine="632"/>
        <w:rPr>
          <w:rFonts w:ascii="仿宋_GB2312" w:hAnsi="宋体"/>
          <w:color w:val="000000"/>
          <w:szCs w:val="32"/>
        </w:rPr>
      </w:pPr>
      <w:r>
        <w:rPr>
          <w:rFonts w:ascii="仿宋_GB2312" w:hAnsi="宋体" w:hint="eastAsia"/>
          <w:color w:val="000000"/>
          <w:szCs w:val="32"/>
        </w:rPr>
        <w:t>E-Mail： innobaseqj@163.com</w:t>
      </w:r>
    </w:p>
    <w:p w:rsidR="00E064B7" w:rsidRDefault="00E064B7" w:rsidP="007A7D78">
      <w:pPr>
        <w:spacing w:line="620" w:lineRule="exact"/>
        <w:ind w:firstLineChars="200" w:firstLine="632"/>
      </w:pPr>
      <w:r>
        <w:rPr>
          <w:rFonts w:ascii="仿宋_GB2312" w:hAnsi="宋体" w:hint="eastAsia"/>
          <w:color w:val="000000"/>
          <w:szCs w:val="32"/>
        </w:rPr>
        <w:t>公众</w:t>
      </w:r>
      <w:proofErr w:type="gramStart"/>
      <w:r>
        <w:rPr>
          <w:rFonts w:ascii="仿宋_GB2312" w:hAnsi="宋体" w:hint="eastAsia"/>
          <w:color w:val="000000"/>
          <w:szCs w:val="32"/>
        </w:rPr>
        <w:t>微信平台</w:t>
      </w:r>
      <w:proofErr w:type="gramEnd"/>
      <w:r>
        <w:rPr>
          <w:rFonts w:ascii="仿宋_GB2312" w:hAnsi="宋体" w:hint="eastAsia"/>
          <w:color w:val="000000"/>
          <w:szCs w:val="32"/>
        </w:rPr>
        <w:t>：重庆大学研究生创新实践基地</w:t>
      </w:r>
    </w:p>
    <w:p w:rsidR="00E064B7" w:rsidRDefault="00E064B7" w:rsidP="002A422E">
      <w:pPr>
        <w:spacing w:line="620" w:lineRule="exact"/>
        <w:ind w:firstLineChars="200" w:firstLine="632"/>
      </w:pPr>
    </w:p>
    <w:p w:rsidR="00E064B7" w:rsidRDefault="00E064B7" w:rsidP="002A422E">
      <w:pPr>
        <w:spacing w:line="620" w:lineRule="exact"/>
        <w:ind w:firstLineChars="200" w:firstLine="632"/>
      </w:pPr>
    </w:p>
    <w:p w:rsidR="00E064B7" w:rsidRDefault="00A11948" w:rsidP="002A422E">
      <w:pPr>
        <w:spacing w:line="620" w:lineRule="exact"/>
        <w:ind w:firstLineChars="200" w:firstLine="632"/>
      </w:pPr>
      <w:bookmarkStart w:id="0" w:name="_GoBack"/>
      <w:r>
        <w:rPr>
          <w:rFonts w:hint="eastAsia"/>
          <w:noProof/>
        </w:rPr>
        <w:pict>
          <v:shapetype id="_x0000_t201" coordsize="21600,21600" o:spt="201" path="m,l,21600r21600,l21600,xe">
            <v:stroke joinstyle="miter"/>
            <v:path shadowok="f" o:extrusionok="f" strokeok="f" fillok="f" o:connecttype="rect"/>
            <o:lock v:ext="edit" shapetype="t"/>
          </v:shapetype>
          <v:shape id="_x0000_s1031" type="#_x0000_t201" style="position:absolute;left:0;text-align:left;margin-left:321.65pt;margin-top:321.75pt;width:120pt;height:120pt;z-index:251659776;mso-position-horizontal-relative:page;mso-position-vertical-relative:page" stroked="f">
            <v:imagedata r:id="rId11" o:title=""/>
            <w10:wrap anchorx="page" anchory="page"/>
          </v:shape>
          <w:control r:id="rId12" w:name="SecSignControl1" w:shapeid="_x0000_s1031"/>
        </w:pict>
      </w:r>
      <w:bookmarkEnd w:id="0"/>
    </w:p>
    <w:p w:rsidR="00E064B7" w:rsidRDefault="00E064B7" w:rsidP="002A422E">
      <w:pPr>
        <w:spacing w:line="620" w:lineRule="exact"/>
      </w:pPr>
    </w:p>
    <w:p w:rsidR="00E064B7" w:rsidRDefault="00E064B7" w:rsidP="002A422E">
      <w:pPr>
        <w:spacing w:line="620" w:lineRule="exact"/>
        <w:ind w:firstLineChars="1211" w:firstLine="3825"/>
        <w:jc w:val="center"/>
        <w:rPr>
          <w:rFonts w:ascii="仿宋_GB2312"/>
        </w:rPr>
      </w:pPr>
      <w:r>
        <w:rPr>
          <w:rFonts w:hint="eastAsia"/>
        </w:rPr>
        <w:t>研究生院</w:t>
      </w:r>
    </w:p>
    <w:p w:rsidR="00E064B7" w:rsidRPr="00AD543F" w:rsidRDefault="00E064B7" w:rsidP="002A422E">
      <w:pPr>
        <w:spacing w:line="620" w:lineRule="exact"/>
        <w:ind w:firstLineChars="1211" w:firstLine="3825"/>
        <w:jc w:val="center"/>
        <w:rPr>
          <w:rFonts w:ascii="仿宋_GB2312"/>
        </w:rPr>
      </w:pPr>
      <w:r>
        <w:rPr>
          <w:rFonts w:ascii="仿宋_GB2312" w:hint="eastAsia"/>
        </w:rPr>
        <w:t>2016年3月8日</w:t>
      </w:r>
    </w:p>
    <w:p w:rsidR="00694AA8" w:rsidRDefault="00694AA8" w:rsidP="006016FC">
      <w:pPr>
        <w:spacing w:line="620" w:lineRule="exact"/>
      </w:pPr>
    </w:p>
    <w:p w:rsidR="00B91579" w:rsidRDefault="00B91579" w:rsidP="006016FC">
      <w:pPr>
        <w:spacing w:line="620" w:lineRule="exact"/>
      </w:pPr>
    </w:p>
    <w:p w:rsidR="000137CC" w:rsidRPr="00AD543F" w:rsidRDefault="000137CC" w:rsidP="006016FC">
      <w:pPr>
        <w:spacing w:line="620" w:lineRule="exact"/>
        <w:jc w:val="right"/>
        <w:rPr>
          <w:rFonts w:ascii="仿宋_GB2312"/>
        </w:rPr>
      </w:pPr>
    </w:p>
    <w:p w:rsidR="005967E5" w:rsidRDefault="005967E5" w:rsidP="00A11948">
      <w:pPr>
        <w:spacing w:afterLines="50" w:after="289" w:line="620" w:lineRule="exact"/>
        <w:rPr>
          <w:rFonts w:ascii="仿宋_GB2312"/>
          <w:sz w:val="28"/>
          <w:szCs w:val="28"/>
        </w:rPr>
      </w:pPr>
    </w:p>
    <w:p w:rsidR="00E064B7" w:rsidRDefault="00E064B7" w:rsidP="00A11948">
      <w:pPr>
        <w:spacing w:afterLines="50" w:after="289" w:line="620" w:lineRule="exact"/>
        <w:rPr>
          <w:rFonts w:ascii="仿宋_GB2312"/>
          <w:sz w:val="28"/>
          <w:szCs w:val="28"/>
        </w:rPr>
      </w:pPr>
    </w:p>
    <w:p w:rsidR="005D6FBA" w:rsidRDefault="005D6FBA" w:rsidP="00A11948">
      <w:pPr>
        <w:spacing w:afterLines="50" w:after="289" w:line="620" w:lineRule="exact"/>
        <w:rPr>
          <w:rFonts w:ascii="仿宋_GB2312"/>
          <w:sz w:val="28"/>
          <w:szCs w:val="28"/>
        </w:rPr>
      </w:pPr>
    </w:p>
    <w:p w:rsidR="00E064B7" w:rsidRPr="003E2225" w:rsidRDefault="00E064B7" w:rsidP="00A11948">
      <w:pPr>
        <w:spacing w:afterLines="50" w:after="289" w:line="620" w:lineRule="exact"/>
        <w:rPr>
          <w:rFonts w:ascii="仿宋_GB2312"/>
          <w:sz w:val="28"/>
          <w:szCs w:val="28"/>
        </w:rPr>
      </w:pPr>
    </w:p>
    <w:p w:rsidR="000137CC" w:rsidRPr="003E2225" w:rsidRDefault="006327A0" w:rsidP="006327A0">
      <w:pPr>
        <w:ind w:firstLineChars="100" w:firstLine="276"/>
        <w:rPr>
          <w:rFonts w:ascii="仿宋_GB2312"/>
          <w:sz w:val="28"/>
          <w:szCs w:val="28"/>
        </w:rPr>
      </w:pPr>
      <w:r>
        <w:rPr>
          <w:rFonts w:ascii="仿宋_GB2312" w:hint="eastAsia"/>
          <w:sz w:val="28"/>
          <w:szCs w:val="28"/>
        </w:rPr>
        <w:t>重庆大学</w:t>
      </w:r>
      <w:r w:rsidR="005163EC">
        <w:rPr>
          <w:rFonts w:ascii="仿宋_GB2312"/>
          <w:sz w:val="28"/>
          <w:szCs w:val="28"/>
        </w:rPr>
        <w:pict>
          <v:shape id="_x0000_s1027" type="#_x0000_t32" style="position:absolute;left:0;text-align:left;margin-left:.2pt;margin-top:28.95pt;width:442.2pt;height:0;z-index:251657728;mso-position-horizontal-relative:text;mso-position-vertical-relative:text" o:connectortype="straight" strokeweight=".35pt"/>
        </w:pict>
      </w:r>
      <w:r w:rsidR="005163EC">
        <w:rPr>
          <w:rFonts w:ascii="仿宋_GB2312"/>
          <w:sz w:val="28"/>
          <w:szCs w:val="28"/>
        </w:rPr>
        <w:pict>
          <v:shape id="_x0000_s1029" type="#_x0000_t32" style="position:absolute;left:0;text-align:left;margin-left:.2pt;margin-top:.4pt;width:442.2pt;height:0;z-index:251658752;mso-position-horizontal-relative:text;mso-position-vertical-relative:text" o:connectortype="straight" strokeweight=".35pt"/>
        </w:pict>
      </w:r>
      <w:r w:rsidR="00E064B7">
        <w:rPr>
          <w:rFonts w:ascii="仿宋_GB2312" w:hint="eastAsia"/>
          <w:sz w:val="28"/>
          <w:szCs w:val="28"/>
        </w:rPr>
        <w:t>研究生院</w:t>
      </w:r>
      <w:r w:rsidR="003E2225" w:rsidRPr="003E2225">
        <w:rPr>
          <w:rFonts w:ascii="仿宋_GB2312" w:hint="eastAsia"/>
          <w:sz w:val="28"/>
          <w:szCs w:val="28"/>
        </w:rPr>
        <w:t xml:space="preserve"> </w:t>
      </w:r>
      <w:r w:rsidR="002D69CD">
        <w:rPr>
          <w:rFonts w:ascii="仿宋_GB2312" w:hint="eastAsia"/>
          <w:sz w:val="28"/>
          <w:szCs w:val="28"/>
        </w:rPr>
        <w:t xml:space="preserve">　　</w:t>
      </w:r>
      <w:r w:rsidR="000804AE">
        <w:rPr>
          <w:rFonts w:ascii="仿宋_GB2312" w:hint="eastAsia"/>
          <w:sz w:val="28"/>
          <w:szCs w:val="28"/>
        </w:rPr>
        <w:t xml:space="preserve"> </w:t>
      </w:r>
      <w:r w:rsidR="003E2225" w:rsidRPr="003E2225">
        <w:rPr>
          <w:rFonts w:ascii="仿宋_GB2312" w:hint="eastAsia"/>
          <w:sz w:val="28"/>
          <w:szCs w:val="28"/>
        </w:rPr>
        <w:t xml:space="preserve">      </w:t>
      </w:r>
      <w:r w:rsidR="002110B6">
        <w:rPr>
          <w:rFonts w:ascii="仿宋_GB2312" w:hint="eastAsia"/>
          <w:sz w:val="28"/>
          <w:szCs w:val="28"/>
        </w:rPr>
        <w:t xml:space="preserve"> </w:t>
      </w:r>
      <w:r w:rsidR="00E064B7">
        <w:rPr>
          <w:rFonts w:ascii="仿宋_GB2312" w:hint="eastAsia"/>
          <w:sz w:val="28"/>
          <w:szCs w:val="28"/>
        </w:rPr>
        <w:t xml:space="preserve">          </w:t>
      </w:r>
      <w:r w:rsidR="002110B6">
        <w:rPr>
          <w:rFonts w:ascii="仿宋_GB2312" w:hint="eastAsia"/>
          <w:sz w:val="28"/>
          <w:szCs w:val="28"/>
        </w:rPr>
        <w:t xml:space="preserve">  </w:t>
      </w:r>
      <w:r w:rsidR="00E064B7">
        <w:rPr>
          <w:rFonts w:ascii="仿宋_GB2312" w:hint="eastAsia"/>
          <w:sz w:val="28"/>
          <w:szCs w:val="28"/>
        </w:rPr>
        <w:t>2016年3月8日</w:t>
      </w:r>
      <w:r w:rsidR="003E2225" w:rsidRPr="003E2225">
        <w:rPr>
          <w:rFonts w:ascii="仿宋_GB2312" w:hint="eastAsia"/>
          <w:sz w:val="28"/>
          <w:szCs w:val="28"/>
        </w:rPr>
        <w:t>印发</w:t>
      </w:r>
    </w:p>
    <w:sectPr w:rsidR="000137CC" w:rsidRPr="003E2225" w:rsidSect="005456DD">
      <w:footerReference w:type="even" r:id="rId13"/>
      <w:footerReference w:type="default" r:id="rId14"/>
      <w:pgSz w:w="11906" w:h="16838" w:code="9"/>
      <w:pgMar w:top="2098" w:right="1531" w:bottom="1985" w:left="1531" w:header="851" w:footer="1417"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ACF" w:rsidRDefault="003F6ACF" w:rsidP="007626EC">
      <w:r>
        <w:separator/>
      </w:r>
    </w:p>
  </w:endnote>
  <w:endnote w:type="continuationSeparator" w:id="0">
    <w:p w:rsidR="003F6ACF" w:rsidRDefault="003F6ACF" w:rsidP="0076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32A" w:rsidRDefault="00332BB6" w:rsidP="00183DE4">
    <w:pPr>
      <w:pStyle w:val="a4"/>
      <w:ind w:firstLineChars="100" w:firstLine="280"/>
    </w:pPr>
    <w:r w:rsidRPr="00183DE4">
      <w:rPr>
        <w:rFonts w:ascii="仿宋_GB2312" w:hint="eastAsia"/>
        <w:sz w:val="28"/>
        <w:szCs w:val="28"/>
      </w:rPr>
      <w:fldChar w:fldCharType="begin"/>
    </w:r>
    <w:r w:rsidR="00E7732A" w:rsidRPr="00183DE4">
      <w:rPr>
        <w:rFonts w:ascii="仿宋_GB2312" w:hint="eastAsia"/>
        <w:sz w:val="28"/>
        <w:szCs w:val="28"/>
      </w:rPr>
      <w:instrText xml:space="preserve"> PAGE   \* MERGEFORMAT </w:instrText>
    </w:r>
    <w:r w:rsidRPr="00183DE4">
      <w:rPr>
        <w:rFonts w:ascii="仿宋_GB2312" w:hint="eastAsia"/>
        <w:sz w:val="28"/>
        <w:szCs w:val="28"/>
      </w:rPr>
      <w:fldChar w:fldCharType="separate"/>
    </w:r>
    <w:r w:rsidR="00A11948" w:rsidRPr="00A11948">
      <w:rPr>
        <w:rFonts w:ascii="仿宋_GB2312"/>
        <w:noProof/>
        <w:sz w:val="28"/>
        <w:szCs w:val="28"/>
        <w:lang w:val="zh-CN"/>
      </w:rPr>
      <w:t>-</w:t>
    </w:r>
    <w:r w:rsidR="00A11948">
      <w:rPr>
        <w:rFonts w:ascii="仿宋_GB2312"/>
        <w:noProof/>
        <w:sz w:val="28"/>
        <w:szCs w:val="28"/>
      </w:rPr>
      <w:t xml:space="preserve"> 4 -</w:t>
    </w:r>
    <w:r w:rsidRPr="00183DE4">
      <w:rPr>
        <w:rFonts w:ascii="仿宋_GB2312" w:hint="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32A" w:rsidRDefault="00332BB6" w:rsidP="00183DE4">
    <w:pPr>
      <w:pStyle w:val="a4"/>
      <w:wordWrap w:val="0"/>
      <w:jc w:val="right"/>
    </w:pPr>
    <w:r w:rsidRPr="00183DE4">
      <w:rPr>
        <w:rFonts w:ascii="仿宋_GB2312" w:hint="eastAsia"/>
        <w:sz w:val="28"/>
        <w:szCs w:val="28"/>
      </w:rPr>
      <w:fldChar w:fldCharType="begin"/>
    </w:r>
    <w:r w:rsidR="00E7732A" w:rsidRPr="00183DE4">
      <w:rPr>
        <w:rFonts w:ascii="仿宋_GB2312" w:hint="eastAsia"/>
        <w:sz w:val="28"/>
        <w:szCs w:val="28"/>
      </w:rPr>
      <w:instrText xml:space="preserve"> PAGE   \* MERGEFORMAT </w:instrText>
    </w:r>
    <w:r w:rsidRPr="00183DE4">
      <w:rPr>
        <w:rFonts w:ascii="仿宋_GB2312" w:hint="eastAsia"/>
        <w:sz w:val="28"/>
        <w:szCs w:val="28"/>
      </w:rPr>
      <w:fldChar w:fldCharType="separate"/>
    </w:r>
    <w:r w:rsidR="00A11948" w:rsidRPr="00A11948">
      <w:rPr>
        <w:rFonts w:ascii="仿宋_GB2312"/>
        <w:noProof/>
        <w:sz w:val="28"/>
        <w:szCs w:val="28"/>
        <w:lang w:val="zh-CN"/>
      </w:rPr>
      <w:t>-</w:t>
    </w:r>
    <w:r w:rsidR="00A11948">
      <w:rPr>
        <w:rFonts w:ascii="仿宋_GB2312"/>
        <w:noProof/>
        <w:sz w:val="28"/>
        <w:szCs w:val="28"/>
      </w:rPr>
      <w:t xml:space="preserve"> 3 -</w:t>
    </w:r>
    <w:r w:rsidRPr="00183DE4">
      <w:rPr>
        <w:rFonts w:ascii="仿宋_GB2312" w:hint="eastAsia"/>
        <w:sz w:val="28"/>
        <w:szCs w:val="28"/>
      </w:rPr>
      <w:fldChar w:fldCharType="end"/>
    </w:r>
    <w:r w:rsidR="00E7732A">
      <w:rPr>
        <w:rFonts w:ascii="仿宋_GB2312"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ACF" w:rsidRDefault="003F6ACF" w:rsidP="007626EC">
      <w:r>
        <w:separator/>
      </w:r>
    </w:p>
  </w:footnote>
  <w:footnote w:type="continuationSeparator" w:id="0">
    <w:p w:rsidR="003F6ACF" w:rsidRDefault="003F6ACF" w:rsidP="00762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DFDFC"/>
    <w:multiLevelType w:val="singleLevel"/>
    <w:tmpl w:val="569DFDFC"/>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6EC"/>
    <w:rsid w:val="000134A1"/>
    <w:rsid w:val="000137CC"/>
    <w:rsid w:val="00027477"/>
    <w:rsid w:val="00044325"/>
    <w:rsid w:val="000713AE"/>
    <w:rsid w:val="000804AE"/>
    <w:rsid w:val="0008673D"/>
    <w:rsid w:val="00093891"/>
    <w:rsid w:val="000A145F"/>
    <w:rsid w:val="000D6B5D"/>
    <w:rsid w:val="000D6E5E"/>
    <w:rsid w:val="000E7284"/>
    <w:rsid w:val="000F012A"/>
    <w:rsid w:val="000F1EC4"/>
    <w:rsid w:val="001073AA"/>
    <w:rsid w:val="00112F00"/>
    <w:rsid w:val="00121A6B"/>
    <w:rsid w:val="001418BF"/>
    <w:rsid w:val="00144217"/>
    <w:rsid w:val="001678BF"/>
    <w:rsid w:val="00172A54"/>
    <w:rsid w:val="00177BEB"/>
    <w:rsid w:val="00177E8E"/>
    <w:rsid w:val="00183DE4"/>
    <w:rsid w:val="001A2EEF"/>
    <w:rsid w:val="001B51AB"/>
    <w:rsid w:val="002110B6"/>
    <w:rsid w:val="00222321"/>
    <w:rsid w:val="002625DD"/>
    <w:rsid w:val="00281AE9"/>
    <w:rsid w:val="002B4232"/>
    <w:rsid w:val="002D2E44"/>
    <w:rsid w:val="002D69CD"/>
    <w:rsid w:val="002E0E35"/>
    <w:rsid w:val="00332BB6"/>
    <w:rsid w:val="0034143A"/>
    <w:rsid w:val="00355D84"/>
    <w:rsid w:val="00381BB6"/>
    <w:rsid w:val="003A4E00"/>
    <w:rsid w:val="003B3B3A"/>
    <w:rsid w:val="003C4E4D"/>
    <w:rsid w:val="003D557B"/>
    <w:rsid w:val="003D79F8"/>
    <w:rsid w:val="003E2225"/>
    <w:rsid w:val="003F6ACF"/>
    <w:rsid w:val="0042383C"/>
    <w:rsid w:val="004261CE"/>
    <w:rsid w:val="00435B86"/>
    <w:rsid w:val="004447B0"/>
    <w:rsid w:val="0044511B"/>
    <w:rsid w:val="004570E5"/>
    <w:rsid w:val="00474DE2"/>
    <w:rsid w:val="00482F79"/>
    <w:rsid w:val="004A5F64"/>
    <w:rsid w:val="005163EC"/>
    <w:rsid w:val="00521732"/>
    <w:rsid w:val="00536FF1"/>
    <w:rsid w:val="005456DD"/>
    <w:rsid w:val="005537A1"/>
    <w:rsid w:val="0057733D"/>
    <w:rsid w:val="005822F3"/>
    <w:rsid w:val="005967E5"/>
    <w:rsid w:val="005A2D5E"/>
    <w:rsid w:val="005B0F5F"/>
    <w:rsid w:val="005C0901"/>
    <w:rsid w:val="005C6BE1"/>
    <w:rsid w:val="005D324D"/>
    <w:rsid w:val="005D6FBA"/>
    <w:rsid w:val="005E0770"/>
    <w:rsid w:val="005E2BE2"/>
    <w:rsid w:val="006016FC"/>
    <w:rsid w:val="006049EF"/>
    <w:rsid w:val="006327A0"/>
    <w:rsid w:val="00646BD6"/>
    <w:rsid w:val="006543E4"/>
    <w:rsid w:val="00694409"/>
    <w:rsid w:val="00694AA8"/>
    <w:rsid w:val="006C15DB"/>
    <w:rsid w:val="006D2047"/>
    <w:rsid w:val="006E17D4"/>
    <w:rsid w:val="00713853"/>
    <w:rsid w:val="007626EC"/>
    <w:rsid w:val="00765878"/>
    <w:rsid w:val="007B333A"/>
    <w:rsid w:val="007B4B2C"/>
    <w:rsid w:val="007C0D13"/>
    <w:rsid w:val="007D18C5"/>
    <w:rsid w:val="00802EEB"/>
    <w:rsid w:val="00833576"/>
    <w:rsid w:val="00840D9B"/>
    <w:rsid w:val="0086523E"/>
    <w:rsid w:val="008A4231"/>
    <w:rsid w:val="008E2777"/>
    <w:rsid w:val="008E6D94"/>
    <w:rsid w:val="008F63B7"/>
    <w:rsid w:val="009266AF"/>
    <w:rsid w:val="009859BE"/>
    <w:rsid w:val="009922F2"/>
    <w:rsid w:val="00996CB8"/>
    <w:rsid w:val="009C0EC5"/>
    <w:rsid w:val="009D0520"/>
    <w:rsid w:val="009D330D"/>
    <w:rsid w:val="00A01E92"/>
    <w:rsid w:val="00A11948"/>
    <w:rsid w:val="00A27ADE"/>
    <w:rsid w:val="00A51CE0"/>
    <w:rsid w:val="00A93F43"/>
    <w:rsid w:val="00A96099"/>
    <w:rsid w:val="00A96289"/>
    <w:rsid w:val="00AD543F"/>
    <w:rsid w:val="00B408C5"/>
    <w:rsid w:val="00B50A7C"/>
    <w:rsid w:val="00B61B37"/>
    <w:rsid w:val="00B81B4D"/>
    <w:rsid w:val="00B90EB0"/>
    <w:rsid w:val="00B91579"/>
    <w:rsid w:val="00BA765F"/>
    <w:rsid w:val="00BC1773"/>
    <w:rsid w:val="00BD0CBD"/>
    <w:rsid w:val="00BD69D6"/>
    <w:rsid w:val="00BE2511"/>
    <w:rsid w:val="00BF669D"/>
    <w:rsid w:val="00BF79A0"/>
    <w:rsid w:val="00C0351D"/>
    <w:rsid w:val="00C1637A"/>
    <w:rsid w:val="00C4303D"/>
    <w:rsid w:val="00CC1C5C"/>
    <w:rsid w:val="00CC624D"/>
    <w:rsid w:val="00CE25E0"/>
    <w:rsid w:val="00CE5613"/>
    <w:rsid w:val="00D301DF"/>
    <w:rsid w:val="00D353AD"/>
    <w:rsid w:val="00D44198"/>
    <w:rsid w:val="00D564E8"/>
    <w:rsid w:val="00E064B7"/>
    <w:rsid w:val="00E15A78"/>
    <w:rsid w:val="00E35907"/>
    <w:rsid w:val="00E4588C"/>
    <w:rsid w:val="00E6151A"/>
    <w:rsid w:val="00E668E4"/>
    <w:rsid w:val="00E66ADA"/>
    <w:rsid w:val="00E706E6"/>
    <w:rsid w:val="00E7732A"/>
    <w:rsid w:val="00EB24D9"/>
    <w:rsid w:val="00EE146C"/>
    <w:rsid w:val="00EE2088"/>
    <w:rsid w:val="00EF66F7"/>
    <w:rsid w:val="00F0282C"/>
    <w:rsid w:val="00F028C5"/>
    <w:rsid w:val="00F24C2F"/>
    <w:rsid w:val="00F641AE"/>
    <w:rsid w:val="00F80466"/>
    <w:rsid w:val="00FE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4" type="connector" idref="#_x0000_s1027"/>
        <o:r id="V:Rule5" type="connector" idref="#_x0000_s1026"/>
        <o:r id="V:Rule6"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2A"/>
    <w:pPr>
      <w:widowControl w:val="0"/>
      <w:jc w:val="both"/>
    </w:pPr>
    <w:rPr>
      <w:rFonts w:ascii="Times New Roman" w:eastAsia="仿宋_GB2312" w:hAnsi="Times New Roman"/>
      <w:kern w:val="3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6E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7626EC"/>
    <w:rPr>
      <w:rFonts w:ascii="Times New Roman" w:eastAsia="仿宋_GB2312" w:hAnsi="Times New Roman"/>
      <w:sz w:val="18"/>
      <w:szCs w:val="18"/>
    </w:rPr>
  </w:style>
  <w:style w:type="paragraph" w:styleId="a4">
    <w:name w:val="footer"/>
    <w:basedOn w:val="a"/>
    <w:link w:val="Char0"/>
    <w:uiPriority w:val="99"/>
    <w:unhideWhenUsed/>
    <w:rsid w:val="007626EC"/>
    <w:pPr>
      <w:tabs>
        <w:tab w:val="center" w:pos="4153"/>
        <w:tab w:val="right" w:pos="8306"/>
      </w:tabs>
      <w:snapToGrid w:val="0"/>
      <w:jc w:val="left"/>
    </w:pPr>
    <w:rPr>
      <w:kern w:val="0"/>
      <w:sz w:val="18"/>
      <w:szCs w:val="18"/>
    </w:rPr>
  </w:style>
  <w:style w:type="character" w:customStyle="1" w:styleId="Char0">
    <w:name w:val="页脚 Char"/>
    <w:link w:val="a4"/>
    <w:uiPriority w:val="99"/>
    <w:rsid w:val="007626EC"/>
    <w:rPr>
      <w:rFonts w:ascii="Times New Roman" w:eastAsia="仿宋_GB2312"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49839">
      <w:bodyDiv w:val="1"/>
      <w:marLeft w:val="0"/>
      <w:marRight w:val="0"/>
      <w:marTop w:val="0"/>
      <w:marBottom w:val="0"/>
      <w:divBdr>
        <w:top w:val="none" w:sz="0" w:space="0" w:color="auto"/>
        <w:left w:val="none" w:sz="0" w:space="0" w:color="auto"/>
        <w:bottom w:val="none" w:sz="0" w:space="0" w:color="auto"/>
        <w:right w:val="none" w:sz="0" w:space="0" w:color="auto"/>
      </w:divBdr>
      <w:divsChild>
        <w:div w:id="493497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ode="External" Target="../../../../../../Documents/Tencent%20Files/61268623/Image/C2C/1BL_LN%7bOV@)~~7LSO1%7bEB%5bI.jpg"/>
  <Relationship Id="rId11" Type="http://schemas.openxmlformats.org/officeDocument/2006/relationships/image" Target="media/image2.wmf"/>
  <Relationship Id="rId12" Type="http://schemas.openxmlformats.org/officeDocument/2006/relationships/control" Target="activeX/activeX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activeX/_rels/activeX1.xml.rels><?xml version="1.0" encoding="UTF-8"?>

<Relationships xmlns="http://schemas.openxmlformats.org/package/2006/relationships">
  <Relationship Id="rId1" Type="http://schemas.microsoft.com/office/2006/relationships/activeXControlBinary" Target="activeX1.bin"/>
</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DAF9E-2177-4E30-9BAC-358A9243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201</Words>
  <Characters>1151</Characters>
  <Application>Microsoft Office Word</Application>
  <DocSecurity>0</DocSecurity>
  <Lines>9</Lines>
  <Paragraphs>2</Paragraphs>
  <ScaleCrop>false</ScaleCrop>
  <Company>Microsoft</Company>
  <LinksUpToDate>false</LinksUpToDate>
  <CharactersWithSpaces>1350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2014-12-23T07:49:00Z</dcterms:created>
  <dc:creator>刘佳</dc:creator>
  <lastModifiedBy>Msjiang</lastModifiedBy>
  <lastPrinted>2014-12-23T07:49:00Z</lastPrinted>
  <dcterms:modified xsi:type="dcterms:W3CDTF">2016-03-08T15:57:00Z</dcterms:modified>
  <revision>10</revision>
  <dc:title>重庆大学文件</dc:title>
</coreProperties>
</file>