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附件3：</w:t>
      </w:r>
    </w:p>
    <w:p>
      <w:pPr>
        <w:spacing w:line="276" w:lineRule="auto"/>
        <w:jc w:val="center"/>
        <w:rPr>
          <w:rFonts w:eastAsia="华文中宋"/>
          <w:b/>
          <w:bCs/>
          <w:sz w:val="44"/>
          <w:szCs w:val="44"/>
        </w:rPr>
      </w:pPr>
      <w:r>
        <w:rPr>
          <w:rFonts w:eastAsia="华文中宋"/>
          <w:b/>
          <w:bCs/>
          <w:sz w:val="44"/>
          <w:szCs w:val="44"/>
        </w:rPr>
        <w:t>重庆大学第</w:t>
      </w:r>
      <w:r>
        <w:rPr>
          <w:rFonts w:hint="eastAsia" w:eastAsia="华文中宋"/>
          <w:b/>
          <w:bCs/>
          <w:sz w:val="44"/>
          <w:szCs w:val="44"/>
        </w:rPr>
        <w:t>八</w:t>
      </w:r>
      <w:r>
        <w:rPr>
          <w:rFonts w:eastAsia="华文中宋"/>
          <w:b/>
          <w:bCs/>
          <w:sz w:val="44"/>
          <w:szCs w:val="44"/>
        </w:rPr>
        <w:t>届</w:t>
      </w:r>
      <w:r>
        <w:rPr>
          <w:rFonts w:hint="eastAsia" w:eastAsia="华文中宋"/>
          <w:b/>
          <w:bCs/>
          <w:sz w:val="44"/>
          <w:szCs w:val="44"/>
          <w:lang w:val="en-US" w:eastAsia="zh-CN"/>
        </w:rPr>
        <w:t>研究生</w:t>
      </w:r>
      <w:r>
        <w:rPr>
          <w:rFonts w:eastAsia="华文中宋"/>
          <w:b/>
          <w:bCs/>
          <w:sz w:val="44"/>
          <w:szCs w:val="44"/>
        </w:rPr>
        <w:t>文明</w:t>
      </w:r>
      <w:r>
        <w:rPr>
          <w:rFonts w:hint="eastAsia" w:eastAsia="华文中宋"/>
          <w:b/>
          <w:bCs/>
          <w:sz w:val="44"/>
          <w:szCs w:val="44"/>
        </w:rPr>
        <w:t>寝室</w:t>
      </w:r>
      <w:r>
        <w:rPr>
          <w:rFonts w:eastAsia="华文中宋"/>
          <w:b/>
          <w:bCs/>
          <w:sz w:val="44"/>
          <w:szCs w:val="44"/>
        </w:rPr>
        <w:t>申报表</w:t>
      </w:r>
    </w:p>
    <w:p>
      <w:pPr>
        <w:spacing w:line="400" w:lineRule="exact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学院：</w:t>
      </w:r>
      <w:r>
        <w:rPr>
          <w:rFonts w:hint="eastAsia" w:eastAsia="仿宋_GB2312"/>
          <w:sz w:val="28"/>
          <w:u w:val="single"/>
        </w:rPr>
        <w:t xml:space="preserve">             </w:t>
      </w:r>
      <w:r>
        <w:rPr>
          <w:rFonts w:hint="eastAsia" w:eastAsia="仿宋_GB2312"/>
          <w:sz w:val="28"/>
        </w:rPr>
        <w:t xml:space="preserve">                    </w:t>
      </w:r>
      <w:r>
        <w:rPr>
          <w:rFonts w:eastAsia="仿宋_GB2312"/>
          <w:sz w:val="28"/>
        </w:rPr>
        <w:t>填表日期：</w:t>
      </w:r>
      <w:r>
        <w:rPr>
          <w:rFonts w:hint="eastAsia" w:eastAsia="仿宋_GB2312"/>
          <w:sz w:val="28"/>
          <w:u w:val="single"/>
        </w:rPr>
        <w:t xml:space="preserve">                 </w:t>
      </w:r>
    </w:p>
    <w:tbl>
      <w:tblPr>
        <w:tblStyle w:val="5"/>
        <w:tblW w:w="90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099"/>
        <w:gridCol w:w="1559"/>
        <w:gridCol w:w="680"/>
        <w:gridCol w:w="896"/>
        <w:gridCol w:w="720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860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寝室楼号</w:t>
            </w:r>
          </w:p>
        </w:tc>
        <w:tc>
          <w:tcPr>
            <w:tcW w:w="2099" w:type="dxa"/>
            <w:vAlign w:val="center"/>
          </w:tcPr>
          <w:p>
            <w:pPr>
              <w:spacing w:before="240"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寝室号</w:t>
            </w:r>
          </w:p>
        </w:tc>
        <w:tc>
          <w:tcPr>
            <w:tcW w:w="157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寝室人数</w:t>
            </w:r>
          </w:p>
        </w:tc>
        <w:tc>
          <w:tcPr>
            <w:tcW w:w="2279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86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寝室成员信息</w:t>
            </w:r>
          </w:p>
        </w:tc>
        <w:tc>
          <w:tcPr>
            <w:tcW w:w="8233" w:type="dxa"/>
            <w:gridSpan w:val="6"/>
            <w:vAlign w:val="center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1姓名：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 学号：    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hint="eastAsia" w:eastAsia="仿宋_GB2312"/>
                <w:sz w:val="24"/>
              </w:rPr>
              <w:t xml:space="preserve">    学院专业：     </w:t>
            </w:r>
            <w:r>
              <w:rPr>
                <w:rFonts w:eastAsia="仿宋_GB2312"/>
                <w:sz w:val="24"/>
              </w:rPr>
              <w:t xml:space="preserve"> </w:t>
            </w:r>
          </w:p>
          <w:p>
            <w:pPr>
              <w:spacing w:line="400" w:lineRule="exact"/>
              <w:ind w:firstLine="120" w:firstLineChars="5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电话：           QQ: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86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3" w:type="dxa"/>
            <w:gridSpan w:val="6"/>
            <w:vAlign w:val="center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1姓名：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 学号：    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hint="eastAsia" w:eastAsia="仿宋_GB2312"/>
                <w:sz w:val="24"/>
              </w:rPr>
              <w:t xml:space="preserve">    学院专业：     </w:t>
            </w:r>
            <w:r>
              <w:rPr>
                <w:rFonts w:eastAsia="仿宋_GB2312"/>
                <w:sz w:val="24"/>
              </w:rPr>
              <w:t xml:space="preserve"> </w:t>
            </w:r>
          </w:p>
          <w:p>
            <w:pPr>
              <w:spacing w:line="400" w:lineRule="exact"/>
              <w:ind w:firstLine="120" w:firstLineChars="5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电话：           QQ: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86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3" w:type="dxa"/>
            <w:gridSpan w:val="6"/>
            <w:vAlign w:val="center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1姓名：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 学号：    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hint="eastAsia" w:eastAsia="仿宋_GB2312"/>
                <w:sz w:val="24"/>
              </w:rPr>
              <w:t xml:space="preserve">    学院专业：     </w:t>
            </w:r>
            <w:r>
              <w:rPr>
                <w:rFonts w:eastAsia="仿宋_GB2312"/>
                <w:sz w:val="24"/>
              </w:rPr>
              <w:t xml:space="preserve"> </w:t>
            </w:r>
          </w:p>
          <w:p>
            <w:pPr>
              <w:spacing w:line="400" w:lineRule="exact"/>
              <w:ind w:firstLine="120" w:firstLineChars="5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电话：        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 xml:space="preserve"> QQ: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86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233" w:type="dxa"/>
            <w:gridSpan w:val="6"/>
            <w:vAlign w:val="center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1姓名：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 学号：    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hint="eastAsia" w:eastAsia="仿宋_GB2312"/>
                <w:sz w:val="24"/>
              </w:rPr>
              <w:t xml:space="preserve">    学院专业：     </w:t>
            </w:r>
            <w:r>
              <w:rPr>
                <w:rFonts w:eastAsia="仿宋_GB2312"/>
                <w:sz w:val="24"/>
              </w:rPr>
              <w:t xml:space="preserve"> </w:t>
            </w:r>
          </w:p>
          <w:p>
            <w:pPr>
              <w:spacing w:line="400" w:lineRule="exact"/>
              <w:ind w:firstLine="120" w:firstLineChars="5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电话：           QQ: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860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寝室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宣言</w:t>
            </w:r>
          </w:p>
        </w:tc>
        <w:tc>
          <w:tcPr>
            <w:tcW w:w="8233" w:type="dxa"/>
            <w:gridSpan w:val="6"/>
            <w:vAlign w:val="center"/>
          </w:tcPr>
          <w:p>
            <w:pPr>
              <w:widowControl/>
              <w:spacing w:line="400" w:lineRule="exact"/>
              <w:ind w:firstLine="645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字数控制在10字以内，积极向上，凸显文明寝室的主题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60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获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奖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情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况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及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术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能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力</w:t>
            </w:r>
          </w:p>
        </w:tc>
        <w:tc>
          <w:tcPr>
            <w:tcW w:w="8233" w:type="dxa"/>
            <w:gridSpan w:val="6"/>
            <w:vAlign w:val="center"/>
          </w:tcPr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  <w:jc w:val="center"/>
        </w:trPr>
        <w:tc>
          <w:tcPr>
            <w:tcW w:w="860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团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体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风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彩</w:t>
            </w:r>
          </w:p>
        </w:tc>
        <w:tc>
          <w:tcPr>
            <w:tcW w:w="8233" w:type="dxa"/>
            <w:gridSpan w:val="6"/>
            <w:vAlign w:val="center"/>
          </w:tcPr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1" w:hRule="atLeast"/>
          <w:jc w:val="center"/>
        </w:trPr>
        <w:tc>
          <w:tcPr>
            <w:tcW w:w="860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寝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室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创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建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方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案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及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取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得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成</w:t>
            </w:r>
          </w:p>
          <w:p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绩</w:t>
            </w:r>
          </w:p>
        </w:tc>
        <w:tc>
          <w:tcPr>
            <w:tcW w:w="8233" w:type="dxa"/>
            <w:gridSpan w:val="6"/>
            <w:vAlign w:val="center"/>
          </w:tcPr>
          <w:p>
            <w:pPr>
              <w:widowControl/>
              <w:spacing w:line="400" w:lineRule="exact"/>
              <w:ind w:firstLine="645"/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4" w:hRule="atLeast"/>
          <w:jc w:val="center"/>
        </w:trPr>
        <w:tc>
          <w:tcPr>
            <w:tcW w:w="860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实地评审得分</w:t>
            </w:r>
          </w:p>
        </w:tc>
        <w:tc>
          <w:tcPr>
            <w:tcW w:w="3658" w:type="dxa"/>
            <w:gridSpan w:val="2"/>
            <w:vAlign w:val="center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rPr>
                <w:rFonts w:eastAsia="仿宋_GB2312"/>
                <w:sz w:val="24"/>
              </w:rPr>
            </w:pPr>
          </w:p>
          <w:p>
            <w:pPr>
              <w:spacing w:line="400" w:lineRule="exact"/>
              <w:ind w:firstLine="1680" w:firstLineChars="7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（盖章）</w:t>
            </w:r>
          </w:p>
          <w:p>
            <w:pPr>
              <w:spacing w:line="400" w:lineRule="exact"/>
              <w:ind w:firstLine="1200" w:firstLineChars="5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年   月   日</w:t>
            </w:r>
          </w:p>
        </w:tc>
        <w:tc>
          <w:tcPr>
            <w:tcW w:w="680" w:type="dxa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部门评定意见</w:t>
            </w:r>
          </w:p>
        </w:tc>
        <w:tc>
          <w:tcPr>
            <w:tcW w:w="3895" w:type="dxa"/>
            <w:gridSpan w:val="3"/>
            <w:vAlign w:val="center"/>
          </w:tcPr>
          <w:p>
            <w:pPr>
              <w:spacing w:line="400" w:lineRule="exact"/>
              <w:rPr>
                <w:rFonts w:eastAsia="仿宋_GB2312"/>
              </w:rPr>
            </w:pPr>
          </w:p>
          <w:p>
            <w:pPr>
              <w:spacing w:line="400" w:lineRule="exact"/>
              <w:rPr>
                <w:rFonts w:eastAsia="仿宋_GB2312"/>
              </w:rPr>
            </w:pPr>
          </w:p>
          <w:p>
            <w:pPr>
              <w:spacing w:line="400" w:lineRule="exact"/>
              <w:rPr>
                <w:rFonts w:eastAsia="仿宋_GB2312"/>
              </w:rPr>
            </w:pPr>
          </w:p>
          <w:p>
            <w:pPr>
              <w:spacing w:line="400" w:lineRule="exact"/>
              <w:rPr>
                <w:rFonts w:eastAsia="仿宋_GB2312"/>
              </w:rPr>
            </w:pPr>
          </w:p>
          <w:p>
            <w:pPr>
              <w:spacing w:line="400" w:lineRule="exact"/>
              <w:rPr>
                <w:rFonts w:eastAsia="仿宋_GB2312"/>
              </w:rPr>
            </w:pPr>
          </w:p>
          <w:p>
            <w:pPr>
              <w:spacing w:line="400" w:lineRule="exact"/>
              <w:rPr>
                <w:rFonts w:eastAsia="仿宋_GB2312"/>
              </w:rPr>
            </w:pPr>
          </w:p>
          <w:p>
            <w:pPr>
              <w:spacing w:line="400" w:lineRule="exact"/>
              <w:ind w:firstLine="1680" w:firstLineChars="7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（盖章）</w:t>
            </w:r>
          </w:p>
          <w:p>
            <w:pPr>
              <w:spacing w:line="400" w:lineRule="exact"/>
              <w:ind w:firstLine="1080" w:firstLineChars="450"/>
              <w:rPr>
                <w:rFonts w:eastAsia="仿宋_GB2312"/>
              </w:rPr>
            </w:pPr>
            <w:r>
              <w:rPr>
                <w:rFonts w:hint="eastAsia" w:eastAsia="仿宋_GB2312"/>
                <w:sz w:val="24"/>
              </w:rPr>
              <w:t>年   月   日</w:t>
            </w:r>
          </w:p>
        </w:tc>
      </w:tr>
    </w:tbl>
    <w:p>
      <w:pPr>
        <w:spacing w:line="440" w:lineRule="exact"/>
        <w:ind w:firstLine="420" w:firstLineChars="200"/>
        <w:rPr>
          <w:rFonts w:eastAsia="仿宋_GB2312"/>
          <w:szCs w:val="21"/>
        </w:rPr>
      </w:pPr>
      <w:r>
        <w:rPr>
          <w:rFonts w:hint="eastAsia" w:eastAsia="仿宋_GB2312"/>
          <w:szCs w:val="21"/>
        </w:rPr>
        <w:t>注：1.表头学院栏填写推荐学院；</w:t>
      </w:r>
      <w:r>
        <w:rPr>
          <w:rFonts w:eastAsia="仿宋_GB2312"/>
          <w:szCs w:val="21"/>
        </w:rPr>
        <w:t xml:space="preserve"> </w:t>
      </w:r>
    </w:p>
    <w:p>
      <w:pPr>
        <w:spacing w:line="440" w:lineRule="exact"/>
        <w:ind w:firstLine="840" w:firstLineChars="400"/>
        <w:rPr>
          <w:rFonts w:eastAsia="仿宋_GB2312"/>
          <w:szCs w:val="21"/>
        </w:rPr>
      </w:pPr>
      <w:r>
        <w:rPr>
          <w:rFonts w:hint="eastAsia" w:eastAsia="仿宋_GB2312"/>
          <w:szCs w:val="21"/>
        </w:rPr>
        <w:t>2.创建方案及取得成绩指申报寝室围绕“舍风建设”、“学风建设”、“内务建设”、“安全秩序”、“遵章守纪”、“文化建设”等六个方面的创建管理情况、现状和成绩，可另附页；</w:t>
      </w:r>
    </w:p>
    <w:p>
      <w:pPr>
        <w:spacing w:line="440" w:lineRule="exact"/>
        <w:ind w:firstLine="840" w:firstLineChars="400"/>
        <w:rPr>
          <w:rFonts w:eastAsia="仿宋_GB2312"/>
          <w:szCs w:val="21"/>
        </w:rPr>
      </w:pPr>
      <w:r>
        <w:rPr>
          <w:rFonts w:hint="eastAsia" w:eastAsia="仿宋_GB2312"/>
          <w:szCs w:val="21"/>
        </w:rPr>
        <w:t>3.文明寝室申报材料在1000</w:t>
      </w:r>
      <w:bookmarkStart w:id="0" w:name="_Toc413782339"/>
      <w:bookmarkStart w:id="1" w:name="_Toc350440194"/>
      <w:bookmarkStart w:id="2" w:name="_Toc352584994"/>
      <w:r>
        <w:rPr>
          <w:rFonts w:hint="eastAsia" w:eastAsia="仿宋_GB2312"/>
          <w:szCs w:val="21"/>
        </w:rPr>
        <w:t>字之内，简要描绘寝室、介绍寝室成员状况、论述文明寝室创建所采取的措施及取得成绩；</w:t>
      </w:r>
    </w:p>
    <w:p>
      <w:pPr>
        <w:spacing w:line="440" w:lineRule="exact"/>
        <w:ind w:firstLine="840" w:firstLineChars="400"/>
        <w:rPr>
          <w:rFonts w:eastAsia="仿宋_GB2312"/>
          <w:sz w:val="32"/>
          <w:szCs w:val="32"/>
        </w:rPr>
      </w:pPr>
      <w:r>
        <w:rPr>
          <w:rFonts w:hint="eastAsia" w:eastAsia="仿宋_GB2312"/>
          <w:szCs w:val="21"/>
        </w:rPr>
        <w:t>4.实地评审得分与部门审定意见无需填写。</w:t>
      </w:r>
      <w:bookmarkEnd w:id="0"/>
      <w:bookmarkEnd w:id="1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11231736"/>
    </w:sdtPr>
    <w:sdtContent>
      <w:p>
        <w:pPr>
          <w:pStyle w:val="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4011"/>
    <w:rsid w:val="00003ECD"/>
    <w:rsid w:val="00017341"/>
    <w:rsid w:val="00064011"/>
    <w:rsid w:val="00073ACC"/>
    <w:rsid w:val="000C1AA4"/>
    <w:rsid w:val="000E6089"/>
    <w:rsid w:val="00125BEB"/>
    <w:rsid w:val="00136971"/>
    <w:rsid w:val="001A7142"/>
    <w:rsid w:val="00236BB4"/>
    <w:rsid w:val="00242AF9"/>
    <w:rsid w:val="003068B7"/>
    <w:rsid w:val="004249DD"/>
    <w:rsid w:val="00461893"/>
    <w:rsid w:val="00475ECA"/>
    <w:rsid w:val="004D1D1C"/>
    <w:rsid w:val="005B2242"/>
    <w:rsid w:val="006605E4"/>
    <w:rsid w:val="006630A0"/>
    <w:rsid w:val="006B7E91"/>
    <w:rsid w:val="007645A2"/>
    <w:rsid w:val="007C36F2"/>
    <w:rsid w:val="007C5DE8"/>
    <w:rsid w:val="007C718F"/>
    <w:rsid w:val="0080224F"/>
    <w:rsid w:val="008261B2"/>
    <w:rsid w:val="00826A7F"/>
    <w:rsid w:val="008D7107"/>
    <w:rsid w:val="009C0132"/>
    <w:rsid w:val="00A61344"/>
    <w:rsid w:val="00A746F4"/>
    <w:rsid w:val="00B32974"/>
    <w:rsid w:val="00B70EE1"/>
    <w:rsid w:val="00B8651C"/>
    <w:rsid w:val="00B97DD3"/>
    <w:rsid w:val="00D725A1"/>
    <w:rsid w:val="00D849CF"/>
    <w:rsid w:val="00D948FF"/>
    <w:rsid w:val="00DA68C9"/>
    <w:rsid w:val="00DB389B"/>
    <w:rsid w:val="00DE74E6"/>
    <w:rsid w:val="00E33DF3"/>
    <w:rsid w:val="00E94348"/>
    <w:rsid w:val="00EC4B38"/>
    <w:rsid w:val="00FB6D27"/>
    <w:rsid w:val="00FB7345"/>
    <w:rsid w:val="23FF11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580</Characters>
  <Lines>4</Lines>
  <Paragraphs>1</Paragraphs>
  <TotalTime>0</TotalTime>
  <ScaleCrop>false</ScaleCrop>
  <LinksUpToDate>false</LinksUpToDate>
  <CharactersWithSpaces>680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2015-05-11T16:36:00Z</dcterms:created>
  <dc:creator>Channing</dc:creator>
  <cp:lastModifiedBy>匿名用户</cp:lastModifiedBy>
  <dcterms:modified xsi:type="dcterms:W3CDTF">2016-05-30T01:13:38Z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