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20" w:lineRule="exact"/>
        <w:rPr>
          <w:rFonts w:ascii="Times New Roman" w:hAnsi="Times New Roman" w:eastAsia="仿宋_GB2312" w:cs="Times New Roman"/>
        </w:rPr>
      </w:pPr>
      <w:bookmarkStart w:id="0" w:name="_Toc24708"/>
      <w:r>
        <w:rPr>
          <w:rFonts w:hint="eastAsia" w:ascii="Times New Roman" w:hAnsi="Times New Roman" w:eastAsia="仿宋_GB2312" w:cs="Times New Roman"/>
        </w:rPr>
        <w:t>附件</w:t>
      </w:r>
      <w:r>
        <w:rPr>
          <w:rFonts w:ascii="Times New Roman" w:hAnsi="Times New Roman" w:eastAsia="仿宋_GB2312" w:cs="Times New Roman"/>
        </w:rPr>
        <w:t>7</w:t>
      </w:r>
      <w:r>
        <w:rPr>
          <w:rFonts w:hint="eastAsia" w:ascii="Times New Roman" w:hAnsi="Times New Roman" w:eastAsia="仿宋_GB2312" w:cs="Times New Roman"/>
        </w:rPr>
        <w:t>：</w:t>
      </w:r>
      <w:bookmarkEnd w:id="0"/>
    </w:p>
    <w:p>
      <w:pPr>
        <w:spacing w:line="520" w:lineRule="exact"/>
        <w:jc w:val="center"/>
        <w:rPr>
          <w:rFonts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诚信保证书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诚信是一个人的基本道德素养，诚信地参加评选活动是每个参赛者的责任。兹有</w:t>
      </w:r>
      <w:r>
        <w:rPr>
          <w:rFonts w:eastAsia="仿宋_GB2312"/>
          <w:sz w:val="32"/>
          <w:szCs w:val="32"/>
        </w:rPr>
        <w:t>__________________</w:t>
      </w:r>
      <w:r>
        <w:rPr>
          <w:rFonts w:hint="eastAsia" w:eastAsia="仿宋_GB2312"/>
          <w:sz w:val="32"/>
          <w:szCs w:val="32"/>
        </w:rPr>
        <w:t>自愿参加重庆大学第二届研究生</w:t>
      </w:r>
      <w:r>
        <w:rPr>
          <w:rFonts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</w:rPr>
        <w:t>学术之星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/>
          <w:sz w:val="32"/>
          <w:szCs w:val="32"/>
        </w:rPr>
        <w:t>评选活动，向活动组委会做出以下承诺：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>保证符合</w:t>
      </w:r>
      <w:r>
        <w:rPr>
          <w:rFonts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</w:rPr>
        <w:t>学术之星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/>
          <w:sz w:val="32"/>
          <w:szCs w:val="32"/>
        </w:rPr>
        <w:t>评比的报名条件；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</w:rPr>
        <w:t>保证提交的个人报名信息、证书、证件、证明材料真实、有效，符合本人实际情况，且报名后不做变更；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hint="eastAsia" w:eastAsia="仿宋_GB2312"/>
          <w:sz w:val="32"/>
          <w:szCs w:val="32"/>
        </w:rPr>
        <w:t>保证按照活动的章程规则进行比赛，展现出重大学子的学术水平和精神风貌；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hint="eastAsia" w:eastAsia="仿宋_GB2312"/>
          <w:sz w:val="32"/>
          <w:szCs w:val="32"/>
        </w:rPr>
        <w:t>本人保证遵守以上承诺，如有违反，自愿接受相应处理，后果自负。</w:t>
      </w:r>
    </w:p>
    <w:p>
      <w:pPr>
        <w:spacing w:line="360" w:lineRule="auto"/>
        <w:rPr>
          <w:rFonts w:eastAsia="仿宋_GB2312"/>
          <w:sz w:val="32"/>
          <w:szCs w:val="32"/>
        </w:rPr>
      </w:pPr>
      <w:bookmarkStart w:id="1" w:name="_GoBack"/>
      <w:bookmarkEnd w:id="1"/>
    </w:p>
    <w:p>
      <w:pPr>
        <w:spacing w:line="360" w:lineRule="auto"/>
        <w:rPr>
          <w:rFonts w:eastAsia="仿宋_GB2312"/>
          <w:sz w:val="32"/>
          <w:szCs w:val="32"/>
        </w:rPr>
      </w:pPr>
    </w:p>
    <w:p>
      <w:pPr>
        <w:spacing w:line="52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承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诺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人：</w:t>
      </w:r>
      <w:r>
        <w:rPr>
          <w:rFonts w:eastAsia="仿宋_GB2312"/>
          <w:sz w:val="32"/>
          <w:szCs w:val="32"/>
        </w:rPr>
        <w:t>_______________</w:t>
      </w:r>
    </w:p>
    <w:p>
      <w:pPr>
        <w:spacing w:line="52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号：</w:t>
      </w:r>
      <w:r>
        <w:rPr>
          <w:rFonts w:eastAsia="仿宋_GB2312"/>
          <w:sz w:val="32"/>
          <w:szCs w:val="32"/>
        </w:rPr>
        <w:t>_______________</w:t>
      </w:r>
    </w:p>
    <w:p>
      <w:pPr>
        <w:spacing w:line="520" w:lineRule="exact"/>
        <w:jc w:val="right"/>
        <w:rPr>
          <w:rFonts w:eastAsia="仿宋_GB231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日</w:t>
      </w:r>
    </w:p>
    <w:p/>
    <w:p/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</w:rPr>
      </w:pPr>
      <w:r>
        <w:rPr>
          <w:rFonts w:hint="eastAsia" w:eastAsia="仿宋_GB2312"/>
          <w:sz w:val="24"/>
        </w:rPr>
        <w:t>备注：本承诺书一式两份，由参赛者本人及</w:t>
      </w:r>
      <w:r>
        <w:rPr>
          <w:rFonts w:eastAsia="仿宋_GB2312"/>
          <w:sz w:val="24"/>
        </w:rPr>
        <w:t>“</w:t>
      </w:r>
      <w:r>
        <w:rPr>
          <w:rFonts w:hint="eastAsia" w:eastAsia="仿宋_GB2312"/>
          <w:sz w:val="24"/>
        </w:rPr>
        <w:t>学术之星</w:t>
      </w:r>
      <w:r>
        <w:rPr>
          <w:rFonts w:eastAsia="仿宋_GB2312"/>
          <w:sz w:val="24"/>
        </w:rPr>
        <w:t>”</w:t>
      </w:r>
      <w:r>
        <w:rPr>
          <w:rFonts w:hint="eastAsia" w:eastAsia="仿宋_GB2312"/>
          <w:sz w:val="24"/>
        </w:rPr>
        <w:t>组委会分别保存。</w:t>
      </w:r>
    </w:p>
    <w:p/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0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420" w:leftChars="200"/>
      <w:jc w:val="left"/>
      <w:outlineLvl w:val="0"/>
    </w:pPr>
    <w:rPr>
      <w:rFonts w:ascii="黑体" w:hAnsi="黑体" w:eastAsia="黑体" w:cs="华文行楷"/>
      <w:b/>
      <w:kern w:val="0"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岁月、清浅</cp:lastModifiedBy>
  <dcterms:modified xsi:type="dcterms:W3CDTF">2018-05-15T09:02:36Z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