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EBD" w:rsidRPr="00E85EBD" w:rsidRDefault="00E85EBD" w:rsidP="00E85EBD">
      <w:pPr>
        <w:jc w:val="center"/>
        <w:rPr>
          <w:rFonts w:hint="eastAsia"/>
          <w:b/>
          <w:sz w:val="28"/>
          <w:szCs w:val="28"/>
        </w:rPr>
      </w:pPr>
      <w:r w:rsidRPr="00E85EBD">
        <w:rPr>
          <w:rFonts w:hint="eastAsia"/>
          <w:b/>
          <w:sz w:val="28"/>
          <w:szCs w:val="28"/>
        </w:rPr>
        <w:t>【</w:t>
      </w:r>
      <w:r w:rsidRPr="00E85EBD">
        <w:rPr>
          <w:rFonts w:hint="eastAsia"/>
          <w:b/>
          <w:sz w:val="28"/>
          <w:szCs w:val="28"/>
        </w:rPr>
        <w:t>5</w:t>
      </w:r>
      <w:r w:rsidRPr="00E85EBD">
        <w:rPr>
          <w:rFonts w:hint="eastAsia"/>
          <w:b/>
          <w:sz w:val="28"/>
          <w:szCs w:val="28"/>
        </w:rPr>
        <w:t>月</w:t>
      </w:r>
      <w:r w:rsidRPr="00E85EBD">
        <w:rPr>
          <w:rFonts w:hint="eastAsia"/>
          <w:b/>
          <w:sz w:val="28"/>
          <w:szCs w:val="28"/>
        </w:rPr>
        <w:t>8</w:t>
      </w:r>
      <w:r w:rsidRPr="00E85EBD">
        <w:rPr>
          <w:rFonts w:hint="eastAsia"/>
          <w:b/>
          <w:sz w:val="28"/>
          <w:szCs w:val="28"/>
        </w:rPr>
        <w:t>日】</w:t>
      </w:r>
      <w:r w:rsidRPr="00E85EBD">
        <w:rPr>
          <w:rFonts w:hint="eastAsia"/>
          <w:b/>
          <w:sz w:val="28"/>
          <w:szCs w:val="28"/>
        </w:rPr>
        <w:t>3i TALK</w:t>
      </w:r>
      <w:r w:rsidRPr="00E85EBD">
        <w:rPr>
          <w:rFonts w:hint="eastAsia"/>
          <w:b/>
          <w:sz w:val="28"/>
          <w:szCs w:val="28"/>
        </w:rPr>
        <w:t>系列脱口秀（九）</w:t>
      </w:r>
    </w:p>
    <w:p w:rsidR="00E85EBD" w:rsidRPr="00E85EBD" w:rsidRDefault="00E85EBD" w:rsidP="00E85EBD">
      <w:pPr>
        <w:spacing w:line="360" w:lineRule="auto"/>
        <w:rPr>
          <w:rFonts w:hint="eastAsia"/>
          <w:sz w:val="24"/>
        </w:rPr>
      </w:pPr>
      <w:r w:rsidRPr="00E85EBD">
        <w:rPr>
          <w:rFonts w:hint="eastAsia"/>
          <w:sz w:val="24"/>
        </w:rPr>
        <w:t>Section1</w:t>
      </w:r>
      <w:r w:rsidRPr="00E85EBD">
        <w:rPr>
          <w:rFonts w:hint="eastAsia"/>
          <w:sz w:val="24"/>
        </w:rPr>
        <w:t>：一次改变人生的经历</w:t>
      </w:r>
    </w:p>
    <w:p w:rsidR="00E85EBD" w:rsidRPr="00E85EBD" w:rsidRDefault="00E85EBD" w:rsidP="00E85EBD">
      <w:pPr>
        <w:spacing w:line="360" w:lineRule="auto"/>
        <w:rPr>
          <w:rFonts w:hint="eastAsia"/>
          <w:sz w:val="24"/>
        </w:rPr>
      </w:pPr>
      <w:r w:rsidRPr="00E85EBD">
        <w:rPr>
          <w:rFonts w:hint="eastAsia"/>
          <w:sz w:val="24"/>
        </w:rPr>
        <w:t>嘉宾</w:t>
      </w:r>
      <w:r w:rsidRPr="00E85EBD">
        <w:rPr>
          <w:rFonts w:hint="eastAsia"/>
          <w:sz w:val="24"/>
        </w:rPr>
        <w:t>1</w:t>
      </w:r>
      <w:r w:rsidRPr="00E85EBD">
        <w:rPr>
          <w:rFonts w:hint="eastAsia"/>
          <w:sz w:val="24"/>
        </w:rPr>
        <w:t>：何智（重庆佩瑞科贸有限公司创始人兼负责人）</w:t>
      </w:r>
    </w:p>
    <w:p w:rsidR="00E85EBD" w:rsidRPr="00E85EBD" w:rsidRDefault="00E85EBD" w:rsidP="00E85EBD">
      <w:pPr>
        <w:spacing w:line="360" w:lineRule="auto"/>
        <w:rPr>
          <w:rFonts w:hint="eastAsia"/>
          <w:sz w:val="24"/>
        </w:rPr>
      </w:pPr>
      <w:r w:rsidRPr="00E85EBD">
        <w:rPr>
          <w:rFonts w:hint="eastAsia"/>
          <w:sz w:val="24"/>
        </w:rPr>
        <w:t>Section2</w:t>
      </w:r>
      <w:r w:rsidRPr="00E85EBD">
        <w:rPr>
          <w:rFonts w:hint="eastAsia"/>
          <w:sz w:val="24"/>
        </w:rPr>
        <w:t>：国际化中的翻译新价值</w:t>
      </w:r>
    </w:p>
    <w:p w:rsidR="00E85EBD" w:rsidRPr="00E85EBD" w:rsidRDefault="00E85EBD" w:rsidP="00E85EBD">
      <w:pPr>
        <w:spacing w:line="360" w:lineRule="auto"/>
        <w:rPr>
          <w:rFonts w:hint="eastAsia"/>
          <w:sz w:val="24"/>
        </w:rPr>
      </w:pPr>
      <w:r w:rsidRPr="00E85EBD">
        <w:rPr>
          <w:rFonts w:hint="eastAsia"/>
          <w:sz w:val="24"/>
        </w:rPr>
        <w:t>嘉宾</w:t>
      </w:r>
      <w:r w:rsidRPr="00E85EBD">
        <w:rPr>
          <w:rFonts w:hint="eastAsia"/>
          <w:sz w:val="24"/>
        </w:rPr>
        <w:t>2</w:t>
      </w:r>
      <w:r w:rsidRPr="00E85EBD">
        <w:rPr>
          <w:rFonts w:hint="eastAsia"/>
          <w:sz w:val="24"/>
        </w:rPr>
        <w:t>：冯旭教授（重庆翻译家协会口译委员会副主任，西南地区资深的同声传译员）</w:t>
      </w:r>
    </w:p>
    <w:p w:rsidR="00E85EBD" w:rsidRPr="00E85EBD" w:rsidRDefault="00E85EBD" w:rsidP="00E85EBD">
      <w:pPr>
        <w:spacing w:line="360" w:lineRule="auto"/>
        <w:rPr>
          <w:rFonts w:hint="eastAsia"/>
          <w:sz w:val="24"/>
        </w:rPr>
      </w:pPr>
      <w:r w:rsidRPr="00E85EBD">
        <w:rPr>
          <w:rFonts w:hint="eastAsia"/>
          <w:sz w:val="24"/>
        </w:rPr>
        <w:t>Section3</w:t>
      </w:r>
      <w:r w:rsidRPr="00E85EBD">
        <w:rPr>
          <w:rFonts w:hint="eastAsia"/>
          <w:sz w:val="24"/>
        </w:rPr>
        <w:t>：一路奔跑</w:t>
      </w:r>
    </w:p>
    <w:p w:rsidR="00E85EBD" w:rsidRPr="00E85EBD" w:rsidRDefault="00E85EBD" w:rsidP="00E85EBD">
      <w:pPr>
        <w:spacing w:line="360" w:lineRule="auto"/>
        <w:rPr>
          <w:rFonts w:hint="eastAsia"/>
          <w:sz w:val="24"/>
        </w:rPr>
      </w:pPr>
      <w:r w:rsidRPr="00E85EBD">
        <w:rPr>
          <w:rFonts w:hint="eastAsia"/>
          <w:sz w:val="24"/>
        </w:rPr>
        <w:t>嘉宾</w:t>
      </w:r>
      <w:r w:rsidRPr="00E85EBD">
        <w:rPr>
          <w:rFonts w:hint="eastAsia"/>
          <w:sz w:val="24"/>
        </w:rPr>
        <w:t>3</w:t>
      </w:r>
      <w:r w:rsidRPr="00E85EBD">
        <w:rPr>
          <w:rFonts w:hint="eastAsia"/>
          <w:sz w:val="24"/>
        </w:rPr>
        <w:t>：李睿超（哈佛，哥伦比亚大学等名校</w:t>
      </w:r>
      <w:r w:rsidRPr="00E85EBD">
        <w:rPr>
          <w:rFonts w:hint="eastAsia"/>
          <w:sz w:val="24"/>
        </w:rPr>
        <w:t>offer</w:t>
      </w:r>
      <w:r w:rsidRPr="00E85EBD">
        <w:rPr>
          <w:rFonts w:hint="eastAsia"/>
          <w:sz w:val="24"/>
        </w:rPr>
        <w:t>获得者，重庆大学建筑城</w:t>
      </w:r>
      <w:proofErr w:type="gramStart"/>
      <w:r w:rsidRPr="00E85EBD">
        <w:rPr>
          <w:rFonts w:hint="eastAsia"/>
          <w:sz w:val="24"/>
        </w:rPr>
        <w:t>规</w:t>
      </w:r>
      <w:proofErr w:type="gramEnd"/>
      <w:r w:rsidRPr="00E85EBD">
        <w:rPr>
          <w:rFonts w:hint="eastAsia"/>
          <w:sz w:val="24"/>
        </w:rPr>
        <w:t>学院学生）</w:t>
      </w:r>
    </w:p>
    <w:p w:rsidR="00E85EBD" w:rsidRPr="00E85EBD" w:rsidRDefault="00E85EBD" w:rsidP="00E85EBD">
      <w:pPr>
        <w:spacing w:line="360" w:lineRule="auto"/>
        <w:rPr>
          <w:rFonts w:hint="eastAsia"/>
          <w:sz w:val="24"/>
        </w:rPr>
      </w:pPr>
      <w:r w:rsidRPr="00E85EBD">
        <w:rPr>
          <w:rFonts w:hint="eastAsia"/>
          <w:sz w:val="24"/>
        </w:rPr>
        <w:t>时间：年</w:t>
      </w:r>
      <w:r w:rsidRPr="00E85EBD">
        <w:rPr>
          <w:rFonts w:hint="eastAsia"/>
          <w:sz w:val="24"/>
        </w:rPr>
        <w:t>5</w:t>
      </w:r>
      <w:r w:rsidRPr="00E85EBD">
        <w:rPr>
          <w:rFonts w:hint="eastAsia"/>
          <w:sz w:val="24"/>
        </w:rPr>
        <w:t>月</w:t>
      </w:r>
      <w:r w:rsidRPr="00E85EBD">
        <w:rPr>
          <w:rFonts w:hint="eastAsia"/>
          <w:sz w:val="24"/>
        </w:rPr>
        <w:t>8</w:t>
      </w:r>
      <w:r w:rsidRPr="00E85EBD">
        <w:rPr>
          <w:rFonts w:hint="eastAsia"/>
          <w:sz w:val="24"/>
        </w:rPr>
        <w:t>日</w:t>
      </w:r>
      <w:r w:rsidRPr="00E85EBD">
        <w:rPr>
          <w:rFonts w:hint="eastAsia"/>
          <w:sz w:val="24"/>
        </w:rPr>
        <w:t>15:00 -17</w:t>
      </w:r>
      <w:r w:rsidRPr="00E85EBD">
        <w:rPr>
          <w:rFonts w:hint="eastAsia"/>
          <w:sz w:val="24"/>
        </w:rPr>
        <w:t>：</w:t>
      </w:r>
      <w:r w:rsidRPr="00E85EBD">
        <w:rPr>
          <w:rFonts w:hint="eastAsia"/>
          <w:sz w:val="24"/>
        </w:rPr>
        <w:t>00</w:t>
      </w:r>
    </w:p>
    <w:p w:rsidR="00E85EBD" w:rsidRPr="00E85EBD" w:rsidRDefault="00E85EBD" w:rsidP="00E85EBD">
      <w:pPr>
        <w:spacing w:line="360" w:lineRule="auto"/>
        <w:rPr>
          <w:rFonts w:hint="eastAsia"/>
          <w:sz w:val="24"/>
        </w:rPr>
      </w:pPr>
      <w:r w:rsidRPr="00E85EBD">
        <w:rPr>
          <w:rFonts w:hint="eastAsia"/>
          <w:sz w:val="24"/>
        </w:rPr>
        <w:t>地点：重大</w:t>
      </w:r>
      <w:r w:rsidRPr="00E85EBD">
        <w:rPr>
          <w:rFonts w:hint="eastAsia"/>
          <w:sz w:val="24"/>
        </w:rPr>
        <w:t>B</w:t>
      </w:r>
      <w:r w:rsidRPr="00E85EBD">
        <w:rPr>
          <w:rFonts w:hint="eastAsia"/>
          <w:sz w:val="24"/>
        </w:rPr>
        <w:t>区第一综合楼</w:t>
      </w:r>
      <w:r w:rsidRPr="00E85EBD">
        <w:rPr>
          <w:rFonts w:hint="eastAsia"/>
          <w:sz w:val="24"/>
        </w:rPr>
        <w:t>101</w:t>
      </w:r>
      <w:r w:rsidRPr="00E85EBD">
        <w:rPr>
          <w:rFonts w:hint="eastAsia"/>
          <w:sz w:val="24"/>
        </w:rPr>
        <w:t>演讲厅</w:t>
      </w:r>
    </w:p>
    <w:p w:rsidR="00E85EBD" w:rsidRPr="00E85EBD" w:rsidRDefault="00E85EBD" w:rsidP="00E85EBD">
      <w:pPr>
        <w:spacing w:line="360" w:lineRule="auto"/>
        <w:rPr>
          <w:rFonts w:hint="eastAsia"/>
          <w:sz w:val="24"/>
        </w:rPr>
      </w:pPr>
      <w:r w:rsidRPr="00E85EBD">
        <w:rPr>
          <w:rFonts w:hint="eastAsia"/>
          <w:sz w:val="24"/>
        </w:rPr>
        <w:t>主办单位：重庆大学国际合作与交流处</w:t>
      </w:r>
    </w:p>
    <w:p w:rsidR="00E85EBD" w:rsidRPr="00E85EBD" w:rsidRDefault="00E85EBD" w:rsidP="00E85EBD">
      <w:pPr>
        <w:spacing w:line="360" w:lineRule="auto"/>
        <w:rPr>
          <w:rFonts w:hint="eastAsia"/>
          <w:sz w:val="24"/>
        </w:rPr>
      </w:pPr>
      <w:r w:rsidRPr="00E85EBD">
        <w:rPr>
          <w:rFonts w:hint="eastAsia"/>
          <w:sz w:val="24"/>
        </w:rPr>
        <w:t>协办：重庆大学学生国际交流协会</w:t>
      </w:r>
    </w:p>
    <w:p w:rsidR="00E85EBD" w:rsidRPr="00E85EBD" w:rsidRDefault="00E85EBD" w:rsidP="00E85EBD">
      <w:pPr>
        <w:spacing w:line="360" w:lineRule="auto"/>
        <w:rPr>
          <w:rFonts w:hint="eastAsia"/>
          <w:sz w:val="24"/>
        </w:rPr>
      </w:pPr>
      <w:r w:rsidRPr="00E85EBD">
        <w:rPr>
          <w:rFonts w:hint="eastAsia"/>
          <w:sz w:val="24"/>
        </w:rPr>
        <w:t>主讲嘉宾简介</w:t>
      </w:r>
      <w:r w:rsidRPr="00E85EBD">
        <w:rPr>
          <w:rFonts w:hint="eastAsia"/>
          <w:sz w:val="24"/>
        </w:rPr>
        <w:t>:</w:t>
      </w:r>
    </w:p>
    <w:p w:rsidR="00E85EBD" w:rsidRPr="00E85EBD" w:rsidRDefault="00E85EBD" w:rsidP="00E85EBD">
      <w:pPr>
        <w:spacing w:line="360" w:lineRule="auto"/>
        <w:rPr>
          <w:rFonts w:hint="eastAsia"/>
          <w:sz w:val="24"/>
        </w:rPr>
      </w:pPr>
      <w:r w:rsidRPr="00E85EBD">
        <w:rPr>
          <w:rFonts w:hint="eastAsia"/>
          <w:sz w:val="24"/>
        </w:rPr>
        <w:t>1</w:t>
      </w:r>
      <w:r w:rsidRPr="00E85EBD">
        <w:rPr>
          <w:rFonts w:hint="eastAsia"/>
          <w:sz w:val="24"/>
        </w:rPr>
        <w:t>）何智，原重庆建筑大学（现重庆大学</w:t>
      </w:r>
      <w:r w:rsidRPr="00E85EBD">
        <w:rPr>
          <w:rFonts w:hint="eastAsia"/>
          <w:sz w:val="24"/>
        </w:rPr>
        <w:t>B</w:t>
      </w:r>
      <w:r w:rsidRPr="00E85EBD">
        <w:rPr>
          <w:rFonts w:hint="eastAsia"/>
          <w:sz w:val="24"/>
        </w:rPr>
        <w:t>区）教师，后从商，任重庆佩瑞科贸有限公司负责人。</w:t>
      </w:r>
      <w:r w:rsidRPr="00E85EBD">
        <w:rPr>
          <w:rFonts w:hint="eastAsia"/>
          <w:sz w:val="24"/>
        </w:rPr>
        <w:t>1987</w:t>
      </w:r>
      <w:r w:rsidRPr="00E85EBD">
        <w:rPr>
          <w:rFonts w:hint="eastAsia"/>
          <w:sz w:val="24"/>
        </w:rPr>
        <w:t>年留校从事学生辅导员等工作；</w:t>
      </w:r>
      <w:r w:rsidRPr="00E85EBD">
        <w:rPr>
          <w:rFonts w:hint="eastAsia"/>
          <w:sz w:val="24"/>
        </w:rPr>
        <w:t>1998</w:t>
      </w:r>
      <w:r w:rsidRPr="00E85EBD">
        <w:rPr>
          <w:rFonts w:hint="eastAsia"/>
          <w:sz w:val="24"/>
        </w:rPr>
        <w:t>年，公派日本，成为</w:t>
      </w:r>
      <w:r w:rsidRPr="00E85EBD">
        <w:rPr>
          <w:rFonts w:hint="eastAsia"/>
          <w:sz w:val="24"/>
        </w:rPr>
        <w:t>JICA</w:t>
      </w:r>
      <w:r w:rsidRPr="00E85EBD">
        <w:rPr>
          <w:rFonts w:hint="eastAsia"/>
          <w:sz w:val="24"/>
        </w:rPr>
        <w:t>研修生；</w:t>
      </w:r>
      <w:r w:rsidRPr="00E85EBD">
        <w:rPr>
          <w:rFonts w:hint="eastAsia"/>
          <w:sz w:val="24"/>
        </w:rPr>
        <w:t>1999</w:t>
      </w:r>
      <w:r w:rsidRPr="00E85EBD">
        <w:rPr>
          <w:rFonts w:hint="eastAsia"/>
          <w:sz w:val="24"/>
        </w:rPr>
        <w:t>年下海创办自己的企业重庆佩瑞科贸有限公司，经过</w:t>
      </w:r>
      <w:r w:rsidRPr="00E85EBD">
        <w:rPr>
          <w:rFonts w:hint="eastAsia"/>
          <w:sz w:val="24"/>
        </w:rPr>
        <w:t>15</w:t>
      </w:r>
      <w:r w:rsidRPr="00E85EBD">
        <w:rPr>
          <w:rFonts w:hint="eastAsia"/>
          <w:sz w:val="24"/>
        </w:rPr>
        <w:t>年的发展，已经具有一定规模和行业地位。</w:t>
      </w:r>
    </w:p>
    <w:p w:rsidR="00E85EBD" w:rsidRPr="00E85EBD" w:rsidRDefault="00E85EBD" w:rsidP="00E85EBD">
      <w:pPr>
        <w:spacing w:line="360" w:lineRule="auto"/>
        <w:rPr>
          <w:rFonts w:hint="eastAsia"/>
          <w:sz w:val="24"/>
        </w:rPr>
      </w:pPr>
      <w:r w:rsidRPr="00E85EBD">
        <w:rPr>
          <w:rFonts w:hint="eastAsia"/>
          <w:sz w:val="24"/>
        </w:rPr>
        <w:t>2</w:t>
      </w:r>
      <w:r w:rsidRPr="00E85EBD">
        <w:rPr>
          <w:rFonts w:hint="eastAsia"/>
          <w:sz w:val="24"/>
        </w:rPr>
        <w:t>）冯旭，四川外国语大学副教授、</w:t>
      </w:r>
      <w:r w:rsidRPr="00E85EBD">
        <w:rPr>
          <w:rFonts w:hint="eastAsia"/>
          <w:sz w:val="24"/>
        </w:rPr>
        <w:t>MTI</w:t>
      </w:r>
      <w:r w:rsidRPr="00E85EBD">
        <w:rPr>
          <w:rFonts w:hint="eastAsia"/>
          <w:sz w:val="24"/>
        </w:rPr>
        <w:t>硕士研究生导师、中国翻译协会专家会员、重庆翻译家协会口译委员会副主任。先后于北京外国语大学高级翻译学院和英国巴斯大学攻读同声传译。长期为重庆市政府、高校高级别国际会议和政要活动担任同声传译和接续口译工作，为西南地区最资深的同传译员之一。共发表十多篇有关口译实践研究的论文，参与多项科研项目。</w:t>
      </w:r>
    </w:p>
    <w:p w:rsidR="00E85EBD" w:rsidRPr="00E85EBD" w:rsidRDefault="00E85EBD" w:rsidP="00E85EBD">
      <w:pPr>
        <w:spacing w:line="360" w:lineRule="auto"/>
        <w:rPr>
          <w:rFonts w:hint="eastAsia"/>
          <w:sz w:val="24"/>
        </w:rPr>
      </w:pPr>
      <w:r w:rsidRPr="00E85EBD">
        <w:rPr>
          <w:rFonts w:hint="eastAsia"/>
          <w:sz w:val="24"/>
        </w:rPr>
        <w:t>3</w:t>
      </w:r>
      <w:r w:rsidRPr="00E85EBD">
        <w:rPr>
          <w:rFonts w:hint="eastAsia"/>
          <w:sz w:val="24"/>
        </w:rPr>
        <w:t>）李睿超，重庆大学建筑城</w:t>
      </w:r>
      <w:proofErr w:type="gramStart"/>
      <w:r w:rsidRPr="00E85EBD">
        <w:rPr>
          <w:rFonts w:hint="eastAsia"/>
          <w:sz w:val="24"/>
        </w:rPr>
        <w:t>规</w:t>
      </w:r>
      <w:proofErr w:type="gramEnd"/>
      <w:r w:rsidRPr="00E85EBD">
        <w:rPr>
          <w:rFonts w:hint="eastAsia"/>
          <w:sz w:val="24"/>
        </w:rPr>
        <w:t>学院学生，</w:t>
      </w:r>
      <w:r w:rsidRPr="00E85EBD">
        <w:rPr>
          <w:rFonts w:hint="eastAsia"/>
          <w:sz w:val="24"/>
        </w:rPr>
        <w:t>2</w:t>
      </w:r>
      <w:r w:rsidRPr="00E85EBD">
        <w:rPr>
          <w:rFonts w:hint="eastAsia"/>
          <w:sz w:val="24"/>
        </w:rPr>
        <w:t>次国家奖学金获得者。收到美国哈佛大学、哥伦比亚大学、康奈尔大学、宾夕法尼亚大学、加州大学伯克利分校等多所院校的</w:t>
      </w:r>
      <w:r w:rsidRPr="00E85EBD">
        <w:rPr>
          <w:rFonts w:hint="eastAsia"/>
          <w:sz w:val="24"/>
        </w:rPr>
        <w:t>offer</w:t>
      </w:r>
      <w:r w:rsidRPr="00E85EBD">
        <w:rPr>
          <w:rFonts w:hint="eastAsia"/>
          <w:sz w:val="24"/>
        </w:rPr>
        <w:t>（录取通知书）。曾获日本建筑设计新人战最高奖——青龙赏。并在东京石上纯也，</w:t>
      </w:r>
      <w:proofErr w:type="gramStart"/>
      <w:r w:rsidRPr="00E85EBD">
        <w:rPr>
          <w:rFonts w:hint="eastAsia"/>
          <w:sz w:val="24"/>
        </w:rPr>
        <w:t>隈研</w:t>
      </w:r>
      <w:proofErr w:type="gramEnd"/>
      <w:r w:rsidRPr="00E85EBD">
        <w:rPr>
          <w:rFonts w:hint="eastAsia"/>
          <w:sz w:val="24"/>
        </w:rPr>
        <w:t>吾事务所实习。</w:t>
      </w:r>
    </w:p>
    <w:p w:rsidR="00E85EBD" w:rsidRPr="00E85EBD" w:rsidRDefault="00E85EBD" w:rsidP="00E85EBD">
      <w:pPr>
        <w:spacing w:line="360" w:lineRule="auto"/>
        <w:rPr>
          <w:rFonts w:hint="eastAsia"/>
          <w:sz w:val="24"/>
        </w:rPr>
      </w:pPr>
      <w:r w:rsidRPr="00E85EBD">
        <w:rPr>
          <w:rFonts w:hint="eastAsia"/>
          <w:sz w:val="24"/>
        </w:rPr>
        <w:t>联系热线</w:t>
      </w:r>
      <w:r w:rsidRPr="00E85EBD">
        <w:rPr>
          <w:rFonts w:hint="eastAsia"/>
          <w:sz w:val="24"/>
        </w:rPr>
        <w:t xml:space="preserve"> 18523106214 </w:t>
      </w:r>
      <w:r w:rsidRPr="00E85EBD">
        <w:rPr>
          <w:rFonts w:hint="eastAsia"/>
          <w:sz w:val="24"/>
        </w:rPr>
        <w:t>朱同学</w:t>
      </w:r>
    </w:p>
    <w:p w:rsidR="00E85EBD" w:rsidRPr="00E85EBD" w:rsidRDefault="00E85EBD" w:rsidP="00E85EBD">
      <w:pPr>
        <w:spacing w:line="360" w:lineRule="auto"/>
        <w:rPr>
          <w:rFonts w:hint="eastAsia"/>
          <w:sz w:val="24"/>
        </w:rPr>
      </w:pPr>
      <w:r w:rsidRPr="00E85EBD">
        <w:rPr>
          <w:rFonts w:hint="eastAsia"/>
          <w:sz w:val="24"/>
        </w:rPr>
        <w:t>国际处网站</w:t>
      </w:r>
      <w:r w:rsidRPr="00E85EBD">
        <w:rPr>
          <w:rFonts w:hint="eastAsia"/>
          <w:sz w:val="24"/>
        </w:rPr>
        <w:t>:http://intex.cqu.edu.cn/fao/default.aspx</w:t>
      </w:r>
    </w:p>
    <w:p w:rsidR="00E85EBD" w:rsidRPr="00E85EBD" w:rsidRDefault="00E85EBD" w:rsidP="00E85EBD">
      <w:pPr>
        <w:spacing w:line="360" w:lineRule="auto"/>
        <w:rPr>
          <w:rFonts w:hint="eastAsia"/>
          <w:sz w:val="24"/>
        </w:rPr>
      </w:pPr>
      <w:r w:rsidRPr="00E85EBD">
        <w:rPr>
          <w:rFonts w:hint="eastAsia"/>
          <w:sz w:val="24"/>
        </w:rPr>
        <w:lastRenderedPageBreak/>
        <w:t>国际处新</w:t>
      </w:r>
      <w:proofErr w:type="gramStart"/>
      <w:r w:rsidRPr="00E85EBD">
        <w:rPr>
          <w:rFonts w:hint="eastAsia"/>
          <w:sz w:val="24"/>
        </w:rPr>
        <w:t>浪微博</w:t>
      </w:r>
      <w:proofErr w:type="gramEnd"/>
      <w:r w:rsidRPr="00E85EBD">
        <w:rPr>
          <w:rFonts w:hint="eastAsia"/>
          <w:sz w:val="24"/>
        </w:rPr>
        <w:t>:http://weibo.com/cqugjc</w:t>
      </w:r>
    </w:p>
    <w:p w:rsidR="00E85EBD" w:rsidRPr="00E85EBD" w:rsidRDefault="00E85EBD" w:rsidP="00E85EBD">
      <w:pPr>
        <w:spacing w:line="360" w:lineRule="auto"/>
        <w:rPr>
          <w:rFonts w:hint="eastAsia"/>
          <w:sz w:val="24"/>
        </w:rPr>
      </w:pPr>
      <w:r w:rsidRPr="00E85EBD">
        <w:rPr>
          <w:rFonts w:hint="eastAsia"/>
          <w:sz w:val="24"/>
        </w:rPr>
        <w:t>学生国际交流协会新</w:t>
      </w:r>
      <w:proofErr w:type="gramStart"/>
      <w:r w:rsidRPr="00E85EBD">
        <w:rPr>
          <w:rFonts w:hint="eastAsia"/>
          <w:sz w:val="24"/>
        </w:rPr>
        <w:t>浪微博</w:t>
      </w:r>
      <w:proofErr w:type="gramEnd"/>
      <w:r w:rsidRPr="00E85EBD">
        <w:rPr>
          <w:rFonts w:hint="eastAsia"/>
          <w:sz w:val="24"/>
        </w:rPr>
        <w:t>:http://weibo.com/u/3094572773</w:t>
      </w:r>
      <w:r w:rsidRPr="00E85EBD">
        <w:rPr>
          <w:rFonts w:hint="eastAsia"/>
          <w:sz w:val="24"/>
        </w:rPr>
        <w:t>（</w:t>
      </w:r>
      <w:proofErr w:type="gramStart"/>
      <w:r w:rsidRPr="00E85EBD">
        <w:rPr>
          <w:rFonts w:hint="eastAsia"/>
          <w:sz w:val="24"/>
        </w:rPr>
        <w:t>此微博</w:t>
      </w:r>
      <w:proofErr w:type="gramEnd"/>
      <w:r w:rsidRPr="00E85EBD">
        <w:rPr>
          <w:rFonts w:hint="eastAsia"/>
          <w:sz w:val="24"/>
        </w:rPr>
        <w:t>为</w:t>
      </w:r>
      <w:r w:rsidRPr="00E85EBD">
        <w:rPr>
          <w:rFonts w:hint="eastAsia"/>
          <w:sz w:val="24"/>
        </w:rPr>
        <w:t>3i TALK</w:t>
      </w:r>
      <w:r w:rsidRPr="00E85EBD">
        <w:rPr>
          <w:rFonts w:hint="eastAsia"/>
          <w:sz w:val="24"/>
        </w:rPr>
        <w:t>系列讲座派票重要通道）</w:t>
      </w:r>
    </w:p>
    <w:p w:rsidR="00E85EBD" w:rsidRDefault="00E85EBD" w:rsidP="00E85EBD">
      <w:pPr>
        <w:jc w:val="center"/>
        <w:rPr>
          <w:rFonts w:hint="eastAsia"/>
          <w:b/>
          <w:sz w:val="28"/>
          <w:szCs w:val="28"/>
        </w:rPr>
      </w:pPr>
    </w:p>
    <w:p w:rsidR="00E85EBD" w:rsidRPr="00E85EBD" w:rsidRDefault="00E85EBD" w:rsidP="00E85EBD">
      <w:pPr>
        <w:jc w:val="center"/>
        <w:rPr>
          <w:rFonts w:hint="eastAsia"/>
          <w:b/>
          <w:sz w:val="28"/>
          <w:szCs w:val="28"/>
        </w:rPr>
      </w:pPr>
      <w:r w:rsidRPr="00E85EBD">
        <w:rPr>
          <w:rFonts w:hint="eastAsia"/>
          <w:b/>
          <w:sz w:val="28"/>
          <w:szCs w:val="28"/>
        </w:rPr>
        <w:t>【</w:t>
      </w:r>
      <w:r w:rsidRPr="00E85EBD">
        <w:rPr>
          <w:rFonts w:hint="eastAsia"/>
          <w:b/>
          <w:sz w:val="28"/>
          <w:szCs w:val="28"/>
        </w:rPr>
        <w:t>5</w:t>
      </w:r>
      <w:r w:rsidRPr="00E85EBD">
        <w:rPr>
          <w:rFonts w:hint="eastAsia"/>
          <w:b/>
          <w:sz w:val="28"/>
          <w:szCs w:val="28"/>
        </w:rPr>
        <w:t>月</w:t>
      </w:r>
      <w:r w:rsidRPr="00E85EBD">
        <w:rPr>
          <w:rFonts w:hint="eastAsia"/>
          <w:b/>
          <w:sz w:val="28"/>
          <w:szCs w:val="28"/>
        </w:rPr>
        <w:t>8</w:t>
      </w:r>
      <w:r w:rsidRPr="00E85EBD">
        <w:rPr>
          <w:rFonts w:hint="eastAsia"/>
          <w:b/>
          <w:sz w:val="28"/>
          <w:szCs w:val="28"/>
        </w:rPr>
        <w:t>日】重庆大学法学院法学实践课堂系列：劳动争议</w:t>
      </w:r>
    </w:p>
    <w:p w:rsidR="00E85EBD" w:rsidRPr="00E85EBD" w:rsidRDefault="00E85EBD" w:rsidP="00E85EBD">
      <w:pPr>
        <w:spacing w:line="360" w:lineRule="auto"/>
        <w:rPr>
          <w:rFonts w:hint="eastAsia"/>
          <w:sz w:val="24"/>
          <w:szCs w:val="24"/>
        </w:rPr>
      </w:pPr>
      <w:r w:rsidRPr="00E85EBD">
        <w:rPr>
          <w:rFonts w:hint="eastAsia"/>
          <w:sz w:val="24"/>
          <w:szCs w:val="24"/>
        </w:rPr>
        <w:t>原告：周骏</w:t>
      </w:r>
    </w:p>
    <w:p w:rsidR="00E85EBD" w:rsidRPr="00E85EBD" w:rsidRDefault="00E85EBD" w:rsidP="00E85EBD">
      <w:pPr>
        <w:spacing w:line="360" w:lineRule="auto"/>
        <w:rPr>
          <w:rFonts w:hint="eastAsia"/>
          <w:sz w:val="24"/>
          <w:szCs w:val="24"/>
        </w:rPr>
      </w:pPr>
      <w:r w:rsidRPr="00E85EBD">
        <w:rPr>
          <w:rFonts w:hint="eastAsia"/>
          <w:sz w:val="24"/>
          <w:szCs w:val="24"/>
        </w:rPr>
        <w:t>被告：重庆韩炎商贸有限公司</w:t>
      </w:r>
    </w:p>
    <w:p w:rsidR="00E85EBD" w:rsidRPr="00E85EBD" w:rsidRDefault="00E85EBD" w:rsidP="00E85EBD">
      <w:pPr>
        <w:spacing w:line="360" w:lineRule="auto"/>
        <w:rPr>
          <w:rFonts w:hint="eastAsia"/>
          <w:sz w:val="24"/>
          <w:szCs w:val="24"/>
        </w:rPr>
      </w:pPr>
      <w:r w:rsidRPr="00E85EBD">
        <w:rPr>
          <w:rFonts w:hint="eastAsia"/>
          <w:sz w:val="24"/>
          <w:szCs w:val="24"/>
        </w:rPr>
        <w:t>案由：劳动争议</w:t>
      </w:r>
    </w:p>
    <w:p w:rsidR="00E85EBD" w:rsidRPr="00E85EBD" w:rsidRDefault="00E85EBD" w:rsidP="00E85EBD">
      <w:pPr>
        <w:spacing w:line="360" w:lineRule="auto"/>
        <w:rPr>
          <w:rFonts w:hint="eastAsia"/>
          <w:sz w:val="24"/>
          <w:szCs w:val="24"/>
        </w:rPr>
      </w:pPr>
      <w:r w:rsidRPr="00E85EBD">
        <w:rPr>
          <w:rFonts w:hint="eastAsia"/>
          <w:sz w:val="24"/>
          <w:szCs w:val="24"/>
        </w:rPr>
        <w:t>承办法院：重庆市南岸区人民法院</w:t>
      </w:r>
    </w:p>
    <w:p w:rsidR="00E85EBD" w:rsidRPr="00E85EBD" w:rsidRDefault="00E85EBD" w:rsidP="00E85EBD">
      <w:pPr>
        <w:spacing w:line="360" w:lineRule="auto"/>
        <w:rPr>
          <w:rFonts w:hint="eastAsia"/>
          <w:sz w:val="24"/>
          <w:szCs w:val="24"/>
        </w:rPr>
      </w:pPr>
      <w:r w:rsidRPr="00E85EBD">
        <w:rPr>
          <w:rFonts w:hint="eastAsia"/>
          <w:sz w:val="24"/>
          <w:szCs w:val="24"/>
        </w:rPr>
        <w:t>开庭时间：</w:t>
      </w:r>
      <w:r w:rsidRPr="00E85EBD">
        <w:rPr>
          <w:rFonts w:hint="eastAsia"/>
          <w:sz w:val="24"/>
          <w:szCs w:val="24"/>
        </w:rPr>
        <w:t>5</w:t>
      </w:r>
      <w:r w:rsidRPr="00E85EBD">
        <w:rPr>
          <w:rFonts w:hint="eastAsia"/>
          <w:sz w:val="24"/>
          <w:szCs w:val="24"/>
        </w:rPr>
        <w:t>月</w:t>
      </w:r>
      <w:r w:rsidRPr="00E85EBD">
        <w:rPr>
          <w:rFonts w:hint="eastAsia"/>
          <w:sz w:val="24"/>
          <w:szCs w:val="24"/>
        </w:rPr>
        <w:t>8</w:t>
      </w:r>
      <w:r w:rsidRPr="00E85EBD">
        <w:rPr>
          <w:rFonts w:hint="eastAsia"/>
          <w:sz w:val="24"/>
          <w:szCs w:val="24"/>
        </w:rPr>
        <w:t>日下午</w:t>
      </w:r>
      <w:r w:rsidRPr="00E85EBD">
        <w:rPr>
          <w:rFonts w:hint="eastAsia"/>
          <w:sz w:val="24"/>
          <w:szCs w:val="24"/>
        </w:rPr>
        <w:t>3</w:t>
      </w:r>
      <w:r w:rsidRPr="00E85EBD">
        <w:rPr>
          <w:rFonts w:hint="eastAsia"/>
          <w:sz w:val="24"/>
          <w:szCs w:val="24"/>
        </w:rPr>
        <w:t>点</w:t>
      </w:r>
    </w:p>
    <w:p w:rsidR="00E85EBD" w:rsidRPr="00E85EBD" w:rsidRDefault="00E85EBD" w:rsidP="00E85EBD">
      <w:pPr>
        <w:spacing w:line="360" w:lineRule="auto"/>
        <w:rPr>
          <w:rFonts w:hint="eastAsia"/>
          <w:sz w:val="24"/>
          <w:szCs w:val="24"/>
        </w:rPr>
      </w:pPr>
      <w:r w:rsidRPr="00E85EBD">
        <w:rPr>
          <w:rFonts w:hint="eastAsia"/>
          <w:sz w:val="24"/>
          <w:szCs w:val="24"/>
        </w:rPr>
        <w:t>开庭地点：</w:t>
      </w:r>
      <w:r w:rsidRPr="00E85EBD">
        <w:rPr>
          <w:rFonts w:hint="eastAsia"/>
          <w:sz w:val="24"/>
          <w:szCs w:val="24"/>
        </w:rPr>
        <w:t>B</w:t>
      </w:r>
      <w:r w:rsidRPr="00E85EBD">
        <w:rPr>
          <w:rFonts w:hint="eastAsia"/>
          <w:sz w:val="24"/>
          <w:szCs w:val="24"/>
        </w:rPr>
        <w:t>区法学实践教学中心（</w:t>
      </w:r>
      <w:r w:rsidRPr="00E85EBD">
        <w:rPr>
          <w:rFonts w:hint="eastAsia"/>
          <w:sz w:val="24"/>
          <w:szCs w:val="24"/>
        </w:rPr>
        <w:t>B</w:t>
      </w:r>
      <w:r w:rsidRPr="00E85EBD">
        <w:rPr>
          <w:rFonts w:hint="eastAsia"/>
          <w:sz w:val="24"/>
          <w:szCs w:val="24"/>
        </w:rPr>
        <w:t>区第二综合楼</w:t>
      </w:r>
      <w:r w:rsidRPr="00E85EBD">
        <w:rPr>
          <w:rFonts w:hint="eastAsia"/>
          <w:sz w:val="24"/>
          <w:szCs w:val="24"/>
        </w:rPr>
        <w:t>314</w:t>
      </w:r>
      <w:r w:rsidRPr="00E85EBD">
        <w:rPr>
          <w:rFonts w:hint="eastAsia"/>
          <w:sz w:val="24"/>
          <w:szCs w:val="24"/>
        </w:rPr>
        <w:t>）</w:t>
      </w:r>
    </w:p>
    <w:p w:rsidR="00E85EBD" w:rsidRDefault="00E85EBD" w:rsidP="00E85EBD">
      <w:pPr>
        <w:spacing w:line="360" w:lineRule="auto"/>
        <w:rPr>
          <w:rFonts w:hint="eastAsia"/>
        </w:rPr>
      </w:pPr>
      <w:r w:rsidRPr="00E85EBD">
        <w:rPr>
          <w:rFonts w:hint="eastAsia"/>
          <w:sz w:val="24"/>
          <w:szCs w:val="24"/>
        </w:rPr>
        <w:t>此次庭审为重庆大学法学院法学实践教育课堂系列之一，欢迎广大师生前往庭审现场旁听。</w:t>
      </w:r>
    </w:p>
    <w:p w:rsidR="00E85EBD" w:rsidRDefault="00E85EBD" w:rsidP="00E85EBD">
      <w:pPr>
        <w:jc w:val="center"/>
        <w:rPr>
          <w:rFonts w:hint="eastAsia"/>
          <w:b/>
          <w:sz w:val="28"/>
          <w:szCs w:val="28"/>
        </w:rPr>
      </w:pPr>
    </w:p>
    <w:p w:rsidR="00E85EBD" w:rsidRPr="00E85EBD" w:rsidRDefault="00E85EBD" w:rsidP="00E85EBD">
      <w:pPr>
        <w:jc w:val="center"/>
        <w:rPr>
          <w:rFonts w:hint="eastAsia"/>
          <w:b/>
          <w:sz w:val="28"/>
          <w:szCs w:val="28"/>
        </w:rPr>
      </w:pPr>
      <w:r w:rsidRPr="00E85EBD">
        <w:rPr>
          <w:rFonts w:hint="eastAsia"/>
          <w:b/>
          <w:sz w:val="28"/>
          <w:szCs w:val="28"/>
        </w:rPr>
        <w:t>【</w:t>
      </w:r>
      <w:r w:rsidRPr="00E85EBD">
        <w:rPr>
          <w:rFonts w:hint="eastAsia"/>
          <w:b/>
          <w:sz w:val="28"/>
          <w:szCs w:val="28"/>
        </w:rPr>
        <w:t>5</w:t>
      </w:r>
      <w:r w:rsidRPr="00E85EBD">
        <w:rPr>
          <w:rFonts w:hint="eastAsia"/>
          <w:b/>
          <w:sz w:val="28"/>
          <w:szCs w:val="28"/>
        </w:rPr>
        <w:t>月</w:t>
      </w:r>
      <w:r w:rsidRPr="00E85EBD">
        <w:rPr>
          <w:rFonts w:hint="eastAsia"/>
          <w:b/>
          <w:sz w:val="28"/>
          <w:szCs w:val="28"/>
        </w:rPr>
        <w:t>7</w:t>
      </w:r>
      <w:r w:rsidRPr="00E85EBD">
        <w:rPr>
          <w:rFonts w:hint="eastAsia"/>
          <w:b/>
          <w:sz w:val="28"/>
          <w:szCs w:val="28"/>
        </w:rPr>
        <w:t>日</w:t>
      </w:r>
      <w:r w:rsidRPr="00E85EBD">
        <w:rPr>
          <w:rFonts w:hint="eastAsia"/>
          <w:b/>
          <w:sz w:val="28"/>
          <w:szCs w:val="28"/>
        </w:rPr>
        <w:t>-11</w:t>
      </w:r>
      <w:r w:rsidRPr="00E85EBD">
        <w:rPr>
          <w:rFonts w:hint="eastAsia"/>
          <w:b/>
          <w:sz w:val="28"/>
          <w:szCs w:val="28"/>
        </w:rPr>
        <w:t>日】非线性偏微分方程及其应用国际会议将在重庆大学召开</w:t>
      </w:r>
    </w:p>
    <w:p w:rsidR="00E85EBD" w:rsidRPr="00E85EBD" w:rsidRDefault="00E85EBD" w:rsidP="00E85EBD">
      <w:pPr>
        <w:spacing w:line="360" w:lineRule="auto"/>
        <w:rPr>
          <w:rFonts w:hint="eastAsia"/>
          <w:sz w:val="24"/>
          <w:szCs w:val="24"/>
        </w:rPr>
      </w:pPr>
      <w:r w:rsidRPr="00E85EBD">
        <w:rPr>
          <w:rFonts w:hint="eastAsia"/>
          <w:sz w:val="24"/>
          <w:szCs w:val="24"/>
        </w:rPr>
        <w:t>一、会议主题</w:t>
      </w:r>
      <w:r w:rsidRPr="00E85EBD">
        <w:rPr>
          <w:rFonts w:hint="eastAsia"/>
          <w:sz w:val="24"/>
          <w:szCs w:val="24"/>
        </w:rPr>
        <w:t>:</w:t>
      </w:r>
    </w:p>
    <w:p w:rsidR="00E85EBD" w:rsidRPr="00E85EBD" w:rsidRDefault="00E85EBD" w:rsidP="00E85EBD">
      <w:pPr>
        <w:spacing w:line="360" w:lineRule="auto"/>
        <w:rPr>
          <w:rFonts w:hint="eastAsia"/>
          <w:sz w:val="24"/>
          <w:szCs w:val="24"/>
        </w:rPr>
      </w:pPr>
      <w:r w:rsidRPr="00E85EBD">
        <w:rPr>
          <w:rFonts w:hint="eastAsia"/>
          <w:sz w:val="24"/>
          <w:szCs w:val="24"/>
        </w:rPr>
        <w:t>1</w:t>
      </w:r>
      <w:r w:rsidRPr="00E85EBD">
        <w:rPr>
          <w:rFonts w:hint="eastAsia"/>
          <w:sz w:val="24"/>
          <w:szCs w:val="24"/>
        </w:rPr>
        <w:t>、非线性发展方程理论与应用</w:t>
      </w:r>
    </w:p>
    <w:p w:rsidR="00E85EBD" w:rsidRPr="00E85EBD" w:rsidRDefault="00E85EBD" w:rsidP="00E85EBD">
      <w:pPr>
        <w:spacing w:line="360" w:lineRule="auto"/>
        <w:rPr>
          <w:rFonts w:hint="eastAsia"/>
          <w:sz w:val="24"/>
          <w:szCs w:val="24"/>
        </w:rPr>
      </w:pPr>
      <w:r w:rsidRPr="00E85EBD">
        <w:rPr>
          <w:rFonts w:hint="eastAsia"/>
          <w:sz w:val="24"/>
          <w:szCs w:val="24"/>
        </w:rPr>
        <w:t>2</w:t>
      </w:r>
      <w:r w:rsidRPr="00E85EBD">
        <w:rPr>
          <w:rFonts w:hint="eastAsia"/>
          <w:sz w:val="24"/>
          <w:szCs w:val="24"/>
        </w:rPr>
        <w:t>、非线性偏微分方程的数值计算</w:t>
      </w:r>
    </w:p>
    <w:p w:rsidR="00E85EBD" w:rsidRPr="00E85EBD" w:rsidRDefault="00E85EBD" w:rsidP="00E85EBD">
      <w:pPr>
        <w:spacing w:line="360" w:lineRule="auto"/>
        <w:rPr>
          <w:rFonts w:hint="eastAsia"/>
          <w:sz w:val="24"/>
          <w:szCs w:val="24"/>
        </w:rPr>
      </w:pPr>
      <w:r w:rsidRPr="00E85EBD">
        <w:rPr>
          <w:rFonts w:hint="eastAsia"/>
          <w:sz w:val="24"/>
          <w:szCs w:val="24"/>
        </w:rPr>
        <w:t>3</w:t>
      </w:r>
      <w:r w:rsidRPr="00E85EBD">
        <w:rPr>
          <w:rFonts w:hint="eastAsia"/>
          <w:sz w:val="24"/>
          <w:szCs w:val="24"/>
        </w:rPr>
        <w:t>、相关领域（动力系统、图像处理等）</w:t>
      </w:r>
    </w:p>
    <w:p w:rsidR="00E85EBD" w:rsidRPr="00E85EBD" w:rsidRDefault="00E85EBD" w:rsidP="00E85EBD">
      <w:pPr>
        <w:spacing w:line="360" w:lineRule="auto"/>
        <w:rPr>
          <w:rFonts w:hint="eastAsia"/>
          <w:sz w:val="24"/>
          <w:szCs w:val="24"/>
        </w:rPr>
      </w:pPr>
      <w:r w:rsidRPr="00E85EBD">
        <w:rPr>
          <w:rFonts w:hint="eastAsia"/>
          <w:sz w:val="24"/>
          <w:szCs w:val="24"/>
        </w:rPr>
        <w:t>二、学术委员会：（按字母序排列）</w:t>
      </w:r>
    </w:p>
    <w:p w:rsidR="00E85EBD" w:rsidRPr="00E85EBD" w:rsidRDefault="00E85EBD" w:rsidP="00E85EBD">
      <w:pPr>
        <w:spacing w:line="360" w:lineRule="auto"/>
        <w:rPr>
          <w:rFonts w:hint="eastAsia"/>
          <w:sz w:val="24"/>
          <w:szCs w:val="24"/>
        </w:rPr>
      </w:pPr>
      <w:r w:rsidRPr="00E85EBD">
        <w:rPr>
          <w:rFonts w:hint="eastAsia"/>
          <w:sz w:val="24"/>
          <w:szCs w:val="24"/>
        </w:rPr>
        <w:t>郭柏灵</w:t>
      </w:r>
      <w:r w:rsidRPr="00E85EBD">
        <w:rPr>
          <w:rFonts w:hint="eastAsia"/>
          <w:sz w:val="24"/>
          <w:szCs w:val="24"/>
        </w:rPr>
        <w:t>(</w:t>
      </w:r>
      <w:proofErr w:type="spellStart"/>
      <w:r w:rsidRPr="00E85EBD">
        <w:rPr>
          <w:rFonts w:hint="eastAsia"/>
          <w:sz w:val="24"/>
          <w:szCs w:val="24"/>
        </w:rPr>
        <w:t>Guo</w:t>
      </w:r>
      <w:proofErr w:type="spellEnd"/>
      <w:r w:rsidRPr="00E85EBD">
        <w:rPr>
          <w:rFonts w:hint="eastAsia"/>
          <w:sz w:val="24"/>
          <w:szCs w:val="24"/>
        </w:rPr>
        <w:t>，</w:t>
      </w:r>
      <w:r w:rsidRPr="00E85EBD">
        <w:rPr>
          <w:rFonts w:hint="eastAsia"/>
          <w:sz w:val="24"/>
          <w:szCs w:val="24"/>
        </w:rPr>
        <w:t>Boling</w:t>
      </w:r>
      <w:r w:rsidRPr="00E85EBD">
        <w:rPr>
          <w:rFonts w:hint="eastAsia"/>
          <w:sz w:val="24"/>
          <w:szCs w:val="24"/>
        </w:rPr>
        <w:t>，主席</w:t>
      </w:r>
      <w:r w:rsidRPr="00E85EBD">
        <w:rPr>
          <w:rFonts w:hint="eastAsia"/>
          <w:sz w:val="24"/>
          <w:szCs w:val="24"/>
        </w:rPr>
        <w:t>) (</w:t>
      </w:r>
      <w:r w:rsidRPr="00E85EBD">
        <w:rPr>
          <w:rFonts w:hint="eastAsia"/>
          <w:sz w:val="24"/>
          <w:szCs w:val="24"/>
        </w:rPr>
        <w:t>北京应用物理与计算数学研究所</w:t>
      </w:r>
      <w:r w:rsidRPr="00E85EBD">
        <w:rPr>
          <w:rFonts w:hint="eastAsia"/>
          <w:sz w:val="24"/>
          <w:szCs w:val="24"/>
        </w:rPr>
        <w:t>)</w:t>
      </w:r>
    </w:p>
    <w:p w:rsidR="00E85EBD" w:rsidRPr="00E85EBD" w:rsidRDefault="00E85EBD" w:rsidP="00E85EBD">
      <w:pPr>
        <w:spacing w:line="360" w:lineRule="auto"/>
        <w:rPr>
          <w:rFonts w:hint="eastAsia"/>
          <w:sz w:val="24"/>
          <w:szCs w:val="24"/>
        </w:rPr>
      </w:pPr>
      <w:proofErr w:type="gramStart"/>
      <w:r w:rsidRPr="00E85EBD">
        <w:rPr>
          <w:rFonts w:hint="eastAsia"/>
          <w:sz w:val="24"/>
          <w:szCs w:val="24"/>
        </w:rPr>
        <w:t>郭</w:t>
      </w:r>
      <w:proofErr w:type="gramEnd"/>
      <w:r w:rsidRPr="00E85EBD">
        <w:rPr>
          <w:rFonts w:hint="eastAsia"/>
          <w:sz w:val="24"/>
          <w:szCs w:val="24"/>
        </w:rPr>
        <w:t xml:space="preserve"> </w:t>
      </w:r>
      <w:r w:rsidRPr="00E85EBD">
        <w:rPr>
          <w:rFonts w:hint="eastAsia"/>
          <w:sz w:val="24"/>
          <w:szCs w:val="24"/>
        </w:rPr>
        <w:t>岩（</w:t>
      </w:r>
      <w:proofErr w:type="spellStart"/>
      <w:r w:rsidRPr="00E85EBD">
        <w:rPr>
          <w:rFonts w:hint="eastAsia"/>
          <w:sz w:val="24"/>
          <w:szCs w:val="24"/>
        </w:rPr>
        <w:t>Guo</w:t>
      </w:r>
      <w:proofErr w:type="spellEnd"/>
      <w:r w:rsidRPr="00E85EBD">
        <w:rPr>
          <w:rFonts w:hint="eastAsia"/>
          <w:sz w:val="24"/>
          <w:szCs w:val="24"/>
        </w:rPr>
        <w:t>，</w:t>
      </w:r>
      <w:r w:rsidRPr="00E85EBD">
        <w:rPr>
          <w:rFonts w:hint="eastAsia"/>
          <w:sz w:val="24"/>
          <w:szCs w:val="24"/>
        </w:rPr>
        <w:t>Yan</w:t>
      </w:r>
      <w:r w:rsidRPr="00E85EBD">
        <w:rPr>
          <w:rFonts w:hint="eastAsia"/>
          <w:sz w:val="24"/>
          <w:szCs w:val="24"/>
        </w:rPr>
        <w:t>）（美国布朗大学）</w:t>
      </w:r>
    </w:p>
    <w:p w:rsidR="00E85EBD" w:rsidRPr="00E85EBD" w:rsidRDefault="00E85EBD" w:rsidP="00E85EBD">
      <w:pPr>
        <w:spacing w:line="360" w:lineRule="auto"/>
        <w:rPr>
          <w:rFonts w:hint="eastAsia"/>
          <w:sz w:val="24"/>
          <w:szCs w:val="24"/>
        </w:rPr>
      </w:pPr>
      <w:r w:rsidRPr="00E85EBD">
        <w:rPr>
          <w:rFonts w:hint="eastAsia"/>
          <w:sz w:val="24"/>
          <w:szCs w:val="24"/>
        </w:rPr>
        <w:t>江</w:t>
      </w:r>
      <w:r w:rsidRPr="00E85EBD">
        <w:rPr>
          <w:rFonts w:hint="eastAsia"/>
          <w:sz w:val="24"/>
          <w:szCs w:val="24"/>
        </w:rPr>
        <w:t xml:space="preserve"> </w:t>
      </w:r>
      <w:r w:rsidRPr="00E85EBD">
        <w:rPr>
          <w:rFonts w:hint="eastAsia"/>
          <w:sz w:val="24"/>
          <w:szCs w:val="24"/>
        </w:rPr>
        <w:t>松（</w:t>
      </w:r>
      <w:r w:rsidRPr="00E85EBD">
        <w:rPr>
          <w:rFonts w:hint="eastAsia"/>
          <w:sz w:val="24"/>
          <w:szCs w:val="24"/>
        </w:rPr>
        <w:t>Jiang</w:t>
      </w:r>
      <w:r w:rsidRPr="00E85EBD">
        <w:rPr>
          <w:rFonts w:hint="eastAsia"/>
          <w:sz w:val="24"/>
          <w:szCs w:val="24"/>
        </w:rPr>
        <w:t>，</w:t>
      </w:r>
      <w:r w:rsidRPr="00E85EBD">
        <w:rPr>
          <w:rFonts w:hint="eastAsia"/>
          <w:sz w:val="24"/>
          <w:szCs w:val="24"/>
        </w:rPr>
        <w:t>Song</w:t>
      </w:r>
      <w:r w:rsidRPr="00E85EBD">
        <w:rPr>
          <w:rFonts w:hint="eastAsia"/>
          <w:sz w:val="24"/>
          <w:szCs w:val="24"/>
        </w:rPr>
        <w:t>）（北京应用物理与计算数学研究所）</w:t>
      </w:r>
    </w:p>
    <w:p w:rsidR="00E85EBD" w:rsidRPr="00E85EBD" w:rsidRDefault="00E85EBD" w:rsidP="00E85EBD">
      <w:pPr>
        <w:spacing w:line="360" w:lineRule="auto"/>
        <w:rPr>
          <w:rFonts w:hint="eastAsia"/>
          <w:sz w:val="24"/>
          <w:szCs w:val="24"/>
        </w:rPr>
      </w:pPr>
      <w:proofErr w:type="gramStart"/>
      <w:r w:rsidRPr="00E85EBD">
        <w:rPr>
          <w:rFonts w:hint="eastAsia"/>
          <w:sz w:val="24"/>
          <w:szCs w:val="24"/>
        </w:rPr>
        <w:t>辛周平</w:t>
      </w:r>
      <w:proofErr w:type="gramEnd"/>
      <w:r w:rsidRPr="00E85EBD">
        <w:rPr>
          <w:rFonts w:hint="eastAsia"/>
          <w:sz w:val="24"/>
          <w:szCs w:val="24"/>
        </w:rPr>
        <w:t>（</w:t>
      </w:r>
      <w:proofErr w:type="spellStart"/>
      <w:r w:rsidRPr="00E85EBD">
        <w:rPr>
          <w:rFonts w:hint="eastAsia"/>
          <w:sz w:val="24"/>
          <w:szCs w:val="24"/>
        </w:rPr>
        <w:t>Xin</w:t>
      </w:r>
      <w:proofErr w:type="spellEnd"/>
      <w:r w:rsidRPr="00E85EBD">
        <w:rPr>
          <w:rFonts w:hint="eastAsia"/>
          <w:sz w:val="24"/>
          <w:szCs w:val="24"/>
        </w:rPr>
        <w:t xml:space="preserve">, </w:t>
      </w:r>
      <w:proofErr w:type="spellStart"/>
      <w:r w:rsidRPr="00E85EBD">
        <w:rPr>
          <w:rFonts w:hint="eastAsia"/>
          <w:sz w:val="24"/>
          <w:szCs w:val="24"/>
        </w:rPr>
        <w:t>Zhouping</w:t>
      </w:r>
      <w:proofErr w:type="spellEnd"/>
      <w:r w:rsidRPr="00E85EBD">
        <w:rPr>
          <w:rFonts w:hint="eastAsia"/>
          <w:sz w:val="24"/>
          <w:szCs w:val="24"/>
        </w:rPr>
        <w:t>)(</w:t>
      </w:r>
      <w:r w:rsidRPr="00E85EBD">
        <w:rPr>
          <w:rFonts w:hint="eastAsia"/>
          <w:sz w:val="24"/>
          <w:szCs w:val="24"/>
        </w:rPr>
        <w:t>香港中文大学数学科学研究所</w:t>
      </w:r>
      <w:r w:rsidRPr="00E85EBD">
        <w:rPr>
          <w:rFonts w:hint="eastAsia"/>
          <w:sz w:val="24"/>
          <w:szCs w:val="24"/>
        </w:rPr>
        <w:t>)</w:t>
      </w:r>
    </w:p>
    <w:p w:rsidR="00E85EBD" w:rsidRPr="00E85EBD" w:rsidRDefault="00E85EBD" w:rsidP="00E85EBD">
      <w:pPr>
        <w:spacing w:line="360" w:lineRule="auto"/>
        <w:rPr>
          <w:rFonts w:hint="eastAsia"/>
          <w:sz w:val="24"/>
          <w:szCs w:val="24"/>
        </w:rPr>
      </w:pPr>
      <w:r w:rsidRPr="00E85EBD">
        <w:rPr>
          <w:rFonts w:hint="eastAsia"/>
          <w:sz w:val="24"/>
          <w:szCs w:val="24"/>
        </w:rPr>
        <w:t>杨</w:t>
      </w:r>
      <w:r w:rsidRPr="00E85EBD">
        <w:rPr>
          <w:rFonts w:hint="eastAsia"/>
          <w:sz w:val="24"/>
          <w:szCs w:val="24"/>
        </w:rPr>
        <w:t xml:space="preserve"> </w:t>
      </w:r>
      <w:proofErr w:type="gramStart"/>
      <w:r w:rsidRPr="00E85EBD">
        <w:rPr>
          <w:rFonts w:hint="eastAsia"/>
          <w:sz w:val="24"/>
          <w:szCs w:val="24"/>
        </w:rPr>
        <w:t>彤</w:t>
      </w:r>
      <w:proofErr w:type="gramEnd"/>
      <w:r w:rsidRPr="00E85EBD">
        <w:rPr>
          <w:rFonts w:hint="eastAsia"/>
          <w:sz w:val="24"/>
          <w:szCs w:val="24"/>
        </w:rPr>
        <w:t>（</w:t>
      </w:r>
      <w:r w:rsidRPr="00E85EBD">
        <w:rPr>
          <w:rFonts w:hint="eastAsia"/>
          <w:sz w:val="24"/>
          <w:szCs w:val="24"/>
        </w:rPr>
        <w:t>Yang, Tong</w:t>
      </w:r>
      <w:r w:rsidRPr="00E85EBD">
        <w:rPr>
          <w:rFonts w:hint="eastAsia"/>
          <w:sz w:val="24"/>
          <w:szCs w:val="24"/>
        </w:rPr>
        <w:t>）</w:t>
      </w:r>
      <w:r w:rsidRPr="00E85EBD">
        <w:rPr>
          <w:rFonts w:hint="eastAsia"/>
          <w:sz w:val="24"/>
          <w:szCs w:val="24"/>
        </w:rPr>
        <w:t>(</w:t>
      </w:r>
      <w:r w:rsidRPr="00E85EBD">
        <w:rPr>
          <w:rFonts w:hint="eastAsia"/>
          <w:sz w:val="24"/>
          <w:szCs w:val="24"/>
        </w:rPr>
        <w:t>香港城市大学</w:t>
      </w:r>
      <w:r w:rsidRPr="00E85EBD">
        <w:rPr>
          <w:rFonts w:hint="eastAsia"/>
          <w:sz w:val="24"/>
          <w:szCs w:val="24"/>
        </w:rPr>
        <w:t>)</w:t>
      </w:r>
    </w:p>
    <w:p w:rsidR="00E85EBD" w:rsidRPr="00E85EBD" w:rsidRDefault="00E85EBD" w:rsidP="00E85EBD">
      <w:pPr>
        <w:spacing w:line="360" w:lineRule="auto"/>
        <w:rPr>
          <w:rFonts w:hint="eastAsia"/>
          <w:sz w:val="24"/>
          <w:szCs w:val="24"/>
        </w:rPr>
      </w:pPr>
      <w:r w:rsidRPr="00E85EBD">
        <w:rPr>
          <w:rFonts w:hint="eastAsia"/>
          <w:sz w:val="24"/>
          <w:szCs w:val="24"/>
        </w:rPr>
        <w:t>赵会江（</w:t>
      </w:r>
      <w:r w:rsidRPr="00E85EBD">
        <w:rPr>
          <w:rFonts w:hint="eastAsia"/>
          <w:sz w:val="24"/>
          <w:szCs w:val="24"/>
        </w:rPr>
        <w:t>Zhao</w:t>
      </w:r>
      <w:r w:rsidRPr="00E85EBD">
        <w:rPr>
          <w:rFonts w:hint="eastAsia"/>
          <w:sz w:val="24"/>
          <w:szCs w:val="24"/>
        </w:rPr>
        <w:t>，</w:t>
      </w:r>
      <w:proofErr w:type="spellStart"/>
      <w:r w:rsidRPr="00E85EBD">
        <w:rPr>
          <w:rFonts w:hint="eastAsia"/>
          <w:sz w:val="24"/>
          <w:szCs w:val="24"/>
        </w:rPr>
        <w:t>Huijiang</w:t>
      </w:r>
      <w:proofErr w:type="spellEnd"/>
      <w:r w:rsidRPr="00E85EBD">
        <w:rPr>
          <w:rFonts w:hint="eastAsia"/>
          <w:sz w:val="24"/>
          <w:szCs w:val="24"/>
        </w:rPr>
        <w:t>）（武汉大学）</w:t>
      </w:r>
    </w:p>
    <w:p w:rsidR="00E85EBD" w:rsidRPr="00E85EBD" w:rsidRDefault="00E85EBD" w:rsidP="00E85EBD">
      <w:pPr>
        <w:spacing w:line="360" w:lineRule="auto"/>
        <w:rPr>
          <w:rFonts w:hint="eastAsia"/>
          <w:sz w:val="24"/>
          <w:szCs w:val="24"/>
        </w:rPr>
      </w:pPr>
      <w:r w:rsidRPr="00E85EBD">
        <w:rPr>
          <w:rFonts w:hint="eastAsia"/>
          <w:sz w:val="24"/>
          <w:szCs w:val="24"/>
        </w:rPr>
        <w:t>朱长江（</w:t>
      </w:r>
      <w:r w:rsidRPr="00E85EBD">
        <w:rPr>
          <w:rFonts w:hint="eastAsia"/>
          <w:sz w:val="24"/>
          <w:szCs w:val="24"/>
        </w:rPr>
        <w:t>Zhu</w:t>
      </w:r>
      <w:r w:rsidRPr="00E85EBD">
        <w:rPr>
          <w:rFonts w:hint="eastAsia"/>
          <w:sz w:val="24"/>
          <w:szCs w:val="24"/>
        </w:rPr>
        <w:t>，</w:t>
      </w:r>
      <w:proofErr w:type="spellStart"/>
      <w:r w:rsidRPr="00E85EBD">
        <w:rPr>
          <w:rFonts w:hint="eastAsia"/>
          <w:sz w:val="24"/>
          <w:szCs w:val="24"/>
        </w:rPr>
        <w:t>Changjiang</w:t>
      </w:r>
      <w:proofErr w:type="spellEnd"/>
      <w:r w:rsidRPr="00E85EBD">
        <w:rPr>
          <w:rFonts w:hint="eastAsia"/>
          <w:sz w:val="24"/>
          <w:szCs w:val="24"/>
        </w:rPr>
        <w:t>）（华中师范大学）</w:t>
      </w:r>
    </w:p>
    <w:p w:rsidR="00E85EBD" w:rsidRPr="00E85EBD" w:rsidRDefault="00E85EBD" w:rsidP="00E85EBD">
      <w:pPr>
        <w:spacing w:line="360" w:lineRule="auto"/>
        <w:rPr>
          <w:rFonts w:hint="eastAsia"/>
          <w:sz w:val="24"/>
          <w:szCs w:val="24"/>
        </w:rPr>
      </w:pPr>
      <w:r w:rsidRPr="00E85EBD">
        <w:rPr>
          <w:rFonts w:hint="eastAsia"/>
          <w:sz w:val="24"/>
          <w:szCs w:val="24"/>
        </w:rPr>
        <w:lastRenderedPageBreak/>
        <w:t>三、组织委员会：（按字母序排列）</w:t>
      </w:r>
    </w:p>
    <w:p w:rsidR="00E85EBD" w:rsidRPr="00E85EBD" w:rsidRDefault="00E85EBD" w:rsidP="00E85EBD">
      <w:pPr>
        <w:spacing w:line="360" w:lineRule="auto"/>
        <w:rPr>
          <w:rFonts w:hint="eastAsia"/>
          <w:sz w:val="24"/>
          <w:szCs w:val="24"/>
        </w:rPr>
      </w:pPr>
      <w:r w:rsidRPr="00E85EBD">
        <w:rPr>
          <w:rFonts w:hint="eastAsia"/>
          <w:sz w:val="24"/>
          <w:szCs w:val="24"/>
        </w:rPr>
        <w:t>郭柏灵（</w:t>
      </w:r>
      <w:proofErr w:type="spellStart"/>
      <w:r w:rsidRPr="00E85EBD">
        <w:rPr>
          <w:rFonts w:hint="eastAsia"/>
          <w:sz w:val="24"/>
          <w:szCs w:val="24"/>
        </w:rPr>
        <w:t>Guo</w:t>
      </w:r>
      <w:proofErr w:type="spellEnd"/>
      <w:r w:rsidRPr="00E85EBD">
        <w:rPr>
          <w:rFonts w:hint="eastAsia"/>
          <w:sz w:val="24"/>
          <w:szCs w:val="24"/>
        </w:rPr>
        <w:t>，</w:t>
      </w:r>
      <w:r w:rsidRPr="00E85EBD">
        <w:rPr>
          <w:rFonts w:hint="eastAsia"/>
          <w:sz w:val="24"/>
          <w:szCs w:val="24"/>
        </w:rPr>
        <w:t>Boling</w:t>
      </w:r>
      <w:r w:rsidRPr="00E85EBD">
        <w:rPr>
          <w:rFonts w:hint="eastAsia"/>
          <w:sz w:val="24"/>
          <w:szCs w:val="24"/>
        </w:rPr>
        <w:t>，主席）（北京应用物理与计算数学研究所）</w:t>
      </w:r>
    </w:p>
    <w:p w:rsidR="00E85EBD" w:rsidRPr="00E85EBD" w:rsidRDefault="00E85EBD" w:rsidP="00E85EBD">
      <w:pPr>
        <w:spacing w:line="360" w:lineRule="auto"/>
        <w:rPr>
          <w:rFonts w:hint="eastAsia"/>
          <w:sz w:val="24"/>
          <w:szCs w:val="24"/>
        </w:rPr>
      </w:pPr>
      <w:r w:rsidRPr="00E85EBD">
        <w:rPr>
          <w:rFonts w:hint="eastAsia"/>
          <w:sz w:val="24"/>
          <w:szCs w:val="24"/>
        </w:rPr>
        <w:t>何传江（</w:t>
      </w:r>
      <w:r w:rsidRPr="00E85EBD">
        <w:rPr>
          <w:rFonts w:hint="eastAsia"/>
          <w:sz w:val="24"/>
          <w:szCs w:val="24"/>
        </w:rPr>
        <w:t>He</w:t>
      </w:r>
      <w:r w:rsidRPr="00E85EBD">
        <w:rPr>
          <w:rFonts w:hint="eastAsia"/>
          <w:sz w:val="24"/>
          <w:szCs w:val="24"/>
        </w:rPr>
        <w:t>，</w:t>
      </w:r>
      <w:proofErr w:type="spellStart"/>
      <w:r w:rsidRPr="00E85EBD">
        <w:rPr>
          <w:rFonts w:hint="eastAsia"/>
          <w:sz w:val="24"/>
          <w:szCs w:val="24"/>
        </w:rPr>
        <w:t>Chuanjiang</w:t>
      </w:r>
      <w:proofErr w:type="spellEnd"/>
      <w:r w:rsidRPr="00E85EBD">
        <w:rPr>
          <w:rFonts w:hint="eastAsia"/>
          <w:sz w:val="24"/>
          <w:szCs w:val="24"/>
        </w:rPr>
        <w:t>）（重庆大学）</w:t>
      </w:r>
    </w:p>
    <w:p w:rsidR="00E85EBD" w:rsidRPr="00E85EBD" w:rsidRDefault="00E85EBD" w:rsidP="00E85EBD">
      <w:pPr>
        <w:spacing w:line="360" w:lineRule="auto"/>
        <w:rPr>
          <w:rFonts w:hint="eastAsia"/>
          <w:sz w:val="24"/>
          <w:szCs w:val="24"/>
        </w:rPr>
      </w:pPr>
      <w:r w:rsidRPr="00E85EBD">
        <w:rPr>
          <w:rFonts w:hint="eastAsia"/>
          <w:sz w:val="24"/>
          <w:szCs w:val="24"/>
        </w:rPr>
        <w:t>刘思泽（</w:t>
      </w:r>
      <w:r w:rsidRPr="00E85EBD">
        <w:rPr>
          <w:rFonts w:hint="eastAsia"/>
          <w:sz w:val="24"/>
          <w:szCs w:val="24"/>
        </w:rPr>
        <w:t>Liu</w:t>
      </w:r>
      <w:r w:rsidRPr="00E85EBD">
        <w:rPr>
          <w:rFonts w:hint="eastAsia"/>
          <w:sz w:val="24"/>
          <w:szCs w:val="24"/>
        </w:rPr>
        <w:t>，</w:t>
      </w:r>
      <w:r w:rsidRPr="00E85EBD">
        <w:rPr>
          <w:rFonts w:hint="eastAsia"/>
          <w:sz w:val="24"/>
          <w:szCs w:val="24"/>
        </w:rPr>
        <w:t>Size</w:t>
      </w:r>
      <w:r w:rsidRPr="00E85EBD">
        <w:rPr>
          <w:rFonts w:hint="eastAsia"/>
          <w:sz w:val="24"/>
          <w:szCs w:val="24"/>
        </w:rPr>
        <w:t>）（重庆大学）</w:t>
      </w:r>
    </w:p>
    <w:p w:rsidR="00E85EBD" w:rsidRPr="00E85EBD" w:rsidRDefault="00E85EBD" w:rsidP="00E85EBD">
      <w:pPr>
        <w:spacing w:line="360" w:lineRule="auto"/>
        <w:rPr>
          <w:rFonts w:hint="eastAsia"/>
          <w:sz w:val="24"/>
          <w:szCs w:val="24"/>
        </w:rPr>
      </w:pPr>
      <w:proofErr w:type="gramStart"/>
      <w:r w:rsidRPr="00E85EBD">
        <w:rPr>
          <w:rFonts w:hint="eastAsia"/>
          <w:sz w:val="24"/>
          <w:szCs w:val="24"/>
        </w:rPr>
        <w:t>穆春来</w:t>
      </w:r>
      <w:proofErr w:type="gramEnd"/>
      <w:r w:rsidRPr="00E85EBD">
        <w:rPr>
          <w:rFonts w:hint="eastAsia"/>
          <w:sz w:val="24"/>
          <w:szCs w:val="24"/>
        </w:rPr>
        <w:t>（</w:t>
      </w:r>
      <w:r w:rsidRPr="00E85EBD">
        <w:rPr>
          <w:rFonts w:hint="eastAsia"/>
          <w:sz w:val="24"/>
          <w:szCs w:val="24"/>
        </w:rPr>
        <w:t xml:space="preserve">Mu, </w:t>
      </w:r>
      <w:proofErr w:type="spellStart"/>
      <w:r w:rsidRPr="00E85EBD">
        <w:rPr>
          <w:rFonts w:hint="eastAsia"/>
          <w:sz w:val="24"/>
          <w:szCs w:val="24"/>
        </w:rPr>
        <w:t>Chunlai</w:t>
      </w:r>
      <w:proofErr w:type="spellEnd"/>
      <w:r w:rsidRPr="00E85EBD">
        <w:rPr>
          <w:rFonts w:hint="eastAsia"/>
          <w:sz w:val="24"/>
          <w:szCs w:val="24"/>
        </w:rPr>
        <w:t>）</w:t>
      </w:r>
      <w:r w:rsidRPr="00E85EBD">
        <w:rPr>
          <w:rFonts w:hint="eastAsia"/>
          <w:sz w:val="24"/>
          <w:szCs w:val="24"/>
        </w:rPr>
        <w:t>(</w:t>
      </w:r>
      <w:r w:rsidRPr="00E85EBD">
        <w:rPr>
          <w:rFonts w:hint="eastAsia"/>
          <w:sz w:val="24"/>
          <w:szCs w:val="24"/>
        </w:rPr>
        <w:t>重庆大学</w:t>
      </w:r>
      <w:r w:rsidRPr="00E85EBD">
        <w:rPr>
          <w:rFonts w:hint="eastAsia"/>
          <w:sz w:val="24"/>
          <w:szCs w:val="24"/>
        </w:rPr>
        <w:t>)</w:t>
      </w:r>
    </w:p>
    <w:p w:rsidR="00E85EBD" w:rsidRPr="00E85EBD" w:rsidRDefault="00E85EBD" w:rsidP="00E85EBD">
      <w:pPr>
        <w:spacing w:line="360" w:lineRule="auto"/>
        <w:rPr>
          <w:rFonts w:hint="eastAsia"/>
          <w:sz w:val="24"/>
          <w:szCs w:val="24"/>
        </w:rPr>
      </w:pPr>
      <w:r w:rsidRPr="00E85EBD">
        <w:rPr>
          <w:rFonts w:hint="eastAsia"/>
          <w:sz w:val="24"/>
          <w:szCs w:val="24"/>
        </w:rPr>
        <w:t>蒲学科（</w:t>
      </w:r>
      <w:proofErr w:type="spellStart"/>
      <w:r w:rsidRPr="00E85EBD">
        <w:rPr>
          <w:rFonts w:hint="eastAsia"/>
          <w:sz w:val="24"/>
          <w:szCs w:val="24"/>
        </w:rPr>
        <w:t>Pu</w:t>
      </w:r>
      <w:proofErr w:type="spellEnd"/>
      <w:r w:rsidRPr="00E85EBD">
        <w:rPr>
          <w:rFonts w:hint="eastAsia"/>
          <w:sz w:val="24"/>
          <w:szCs w:val="24"/>
        </w:rPr>
        <w:t>，</w:t>
      </w:r>
      <w:proofErr w:type="spellStart"/>
      <w:r w:rsidRPr="00E85EBD">
        <w:rPr>
          <w:rFonts w:hint="eastAsia"/>
          <w:sz w:val="24"/>
          <w:szCs w:val="24"/>
        </w:rPr>
        <w:t>Xueke</w:t>
      </w:r>
      <w:proofErr w:type="spellEnd"/>
      <w:r w:rsidRPr="00E85EBD">
        <w:rPr>
          <w:rFonts w:hint="eastAsia"/>
          <w:sz w:val="24"/>
          <w:szCs w:val="24"/>
        </w:rPr>
        <w:t>）（重庆大学）</w:t>
      </w:r>
    </w:p>
    <w:p w:rsidR="00E85EBD" w:rsidRPr="00E85EBD" w:rsidRDefault="00E85EBD" w:rsidP="00E85EBD">
      <w:pPr>
        <w:spacing w:line="360" w:lineRule="auto"/>
        <w:rPr>
          <w:rFonts w:hint="eastAsia"/>
          <w:sz w:val="24"/>
          <w:szCs w:val="24"/>
        </w:rPr>
      </w:pPr>
      <w:r w:rsidRPr="00E85EBD">
        <w:rPr>
          <w:rFonts w:hint="eastAsia"/>
          <w:sz w:val="24"/>
          <w:szCs w:val="24"/>
        </w:rPr>
        <w:t>徐立伟（</w:t>
      </w:r>
      <w:proofErr w:type="spellStart"/>
      <w:r w:rsidRPr="00E85EBD">
        <w:rPr>
          <w:rFonts w:hint="eastAsia"/>
          <w:sz w:val="24"/>
          <w:szCs w:val="24"/>
        </w:rPr>
        <w:t>Xu</w:t>
      </w:r>
      <w:proofErr w:type="spellEnd"/>
      <w:r w:rsidRPr="00E85EBD">
        <w:rPr>
          <w:rFonts w:hint="eastAsia"/>
          <w:sz w:val="24"/>
          <w:szCs w:val="24"/>
        </w:rPr>
        <w:t>，</w:t>
      </w:r>
      <w:proofErr w:type="spellStart"/>
      <w:r w:rsidRPr="00E85EBD">
        <w:rPr>
          <w:rFonts w:hint="eastAsia"/>
          <w:sz w:val="24"/>
          <w:szCs w:val="24"/>
        </w:rPr>
        <w:t>Liwei</w:t>
      </w:r>
      <w:proofErr w:type="spellEnd"/>
      <w:r w:rsidRPr="00E85EBD">
        <w:rPr>
          <w:rFonts w:hint="eastAsia"/>
          <w:sz w:val="24"/>
          <w:szCs w:val="24"/>
        </w:rPr>
        <w:t>）（重庆大学）</w:t>
      </w:r>
    </w:p>
    <w:p w:rsidR="00E85EBD" w:rsidRPr="00E85EBD" w:rsidRDefault="00E85EBD" w:rsidP="00E85EBD">
      <w:pPr>
        <w:spacing w:line="360" w:lineRule="auto"/>
        <w:rPr>
          <w:rFonts w:hint="eastAsia"/>
          <w:sz w:val="24"/>
          <w:szCs w:val="24"/>
        </w:rPr>
      </w:pPr>
      <w:r w:rsidRPr="00E85EBD">
        <w:rPr>
          <w:rFonts w:hint="eastAsia"/>
          <w:sz w:val="24"/>
          <w:szCs w:val="24"/>
        </w:rPr>
        <w:t>数统学院：</w:t>
      </w:r>
      <w:r w:rsidRPr="00E85EBD">
        <w:rPr>
          <w:rFonts w:hint="eastAsia"/>
          <w:sz w:val="24"/>
          <w:szCs w:val="24"/>
        </w:rPr>
        <w:t xml:space="preserve">http://sci.cqu.edu.cn/NewsCenter.aspx?c=10.02&amp;&amp;a=AR201404121152 </w:t>
      </w:r>
    </w:p>
    <w:p w:rsidR="00C94CEE" w:rsidRDefault="00C94CEE" w:rsidP="00E85EBD">
      <w:pPr>
        <w:rPr>
          <w:rFonts w:hint="eastAsia"/>
          <w:b/>
          <w:sz w:val="28"/>
          <w:szCs w:val="28"/>
        </w:rPr>
      </w:pPr>
    </w:p>
    <w:p w:rsidR="00E85EBD" w:rsidRPr="00E85EBD" w:rsidRDefault="00E85EBD" w:rsidP="00E85EBD">
      <w:pPr>
        <w:rPr>
          <w:rFonts w:hint="eastAsia"/>
          <w:b/>
          <w:sz w:val="28"/>
          <w:szCs w:val="28"/>
        </w:rPr>
      </w:pPr>
      <w:r w:rsidRPr="00E85EBD">
        <w:rPr>
          <w:rFonts w:hint="eastAsia"/>
          <w:b/>
          <w:sz w:val="28"/>
          <w:szCs w:val="28"/>
        </w:rPr>
        <w:t>【</w:t>
      </w:r>
      <w:r w:rsidRPr="00E85EBD">
        <w:rPr>
          <w:rFonts w:hint="eastAsia"/>
          <w:b/>
          <w:sz w:val="28"/>
          <w:szCs w:val="28"/>
        </w:rPr>
        <w:t>5</w:t>
      </w:r>
      <w:r w:rsidRPr="00E85EBD">
        <w:rPr>
          <w:rFonts w:hint="eastAsia"/>
          <w:b/>
          <w:sz w:val="28"/>
          <w:szCs w:val="28"/>
        </w:rPr>
        <w:t>月</w:t>
      </w:r>
      <w:r w:rsidRPr="00E85EBD">
        <w:rPr>
          <w:rFonts w:hint="eastAsia"/>
          <w:b/>
          <w:sz w:val="28"/>
          <w:szCs w:val="28"/>
        </w:rPr>
        <w:t>9</w:t>
      </w:r>
      <w:r w:rsidRPr="00E85EBD">
        <w:rPr>
          <w:rFonts w:hint="eastAsia"/>
          <w:b/>
          <w:sz w:val="28"/>
          <w:szCs w:val="28"/>
        </w:rPr>
        <w:t>日】</w:t>
      </w:r>
      <w:proofErr w:type="gramStart"/>
      <w:r w:rsidRPr="00E85EBD">
        <w:rPr>
          <w:rFonts w:hint="eastAsia"/>
          <w:b/>
          <w:sz w:val="28"/>
          <w:szCs w:val="28"/>
        </w:rPr>
        <w:t>研院创新</w:t>
      </w:r>
      <w:proofErr w:type="gramEnd"/>
      <w:r w:rsidRPr="00E85EBD">
        <w:rPr>
          <w:rFonts w:hint="eastAsia"/>
          <w:b/>
          <w:sz w:val="28"/>
          <w:szCs w:val="28"/>
        </w:rPr>
        <w:t>实践基地系列学术沙龙活动——三维重构技术</w:t>
      </w:r>
    </w:p>
    <w:p w:rsidR="00E85EBD" w:rsidRPr="00C94CEE" w:rsidRDefault="00E85EBD" w:rsidP="00C94CEE">
      <w:pPr>
        <w:spacing w:line="360" w:lineRule="auto"/>
        <w:rPr>
          <w:rFonts w:hint="eastAsia"/>
          <w:sz w:val="24"/>
        </w:rPr>
      </w:pPr>
      <w:r w:rsidRPr="00C94CEE">
        <w:rPr>
          <w:rFonts w:hint="eastAsia"/>
          <w:sz w:val="24"/>
        </w:rPr>
        <w:t>讲座题目：三维重构技术</w:t>
      </w:r>
    </w:p>
    <w:p w:rsidR="00E85EBD" w:rsidRPr="00C94CEE" w:rsidRDefault="00E85EBD" w:rsidP="00C94CEE">
      <w:pPr>
        <w:spacing w:line="360" w:lineRule="auto"/>
        <w:rPr>
          <w:rFonts w:hint="eastAsia"/>
          <w:sz w:val="24"/>
        </w:rPr>
      </w:pPr>
      <w:r w:rsidRPr="00C94CEE">
        <w:rPr>
          <w:rFonts w:hint="eastAsia"/>
          <w:sz w:val="24"/>
        </w:rPr>
        <w:t>报</w:t>
      </w:r>
      <w:r w:rsidRPr="00C94CEE">
        <w:rPr>
          <w:rFonts w:hint="eastAsia"/>
          <w:sz w:val="24"/>
        </w:rPr>
        <w:t xml:space="preserve"> </w:t>
      </w:r>
      <w:r w:rsidRPr="00C94CEE">
        <w:rPr>
          <w:rFonts w:hint="eastAsia"/>
          <w:sz w:val="24"/>
        </w:rPr>
        <w:t>告</w:t>
      </w:r>
      <w:r w:rsidRPr="00C94CEE">
        <w:rPr>
          <w:rFonts w:hint="eastAsia"/>
          <w:sz w:val="24"/>
        </w:rPr>
        <w:t xml:space="preserve"> </w:t>
      </w:r>
      <w:r w:rsidRPr="00C94CEE">
        <w:rPr>
          <w:rFonts w:hint="eastAsia"/>
          <w:sz w:val="24"/>
        </w:rPr>
        <w:t>人：</w:t>
      </w:r>
      <w:r w:rsidRPr="00C94CEE">
        <w:rPr>
          <w:rFonts w:hint="eastAsia"/>
          <w:sz w:val="24"/>
        </w:rPr>
        <w:t>冯宗强</w:t>
      </w:r>
    </w:p>
    <w:p w:rsidR="00E85EBD" w:rsidRPr="00C94CEE" w:rsidRDefault="00E85EBD" w:rsidP="00C94CEE">
      <w:pPr>
        <w:spacing w:line="360" w:lineRule="auto"/>
        <w:rPr>
          <w:rFonts w:hint="eastAsia"/>
          <w:sz w:val="24"/>
        </w:rPr>
      </w:pPr>
      <w:r w:rsidRPr="00C94CEE">
        <w:rPr>
          <w:rFonts w:hint="eastAsia"/>
          <w:sz w:val="24"/>
        </w:rPr>
        <w:t>时</w:t>
      </w:r>
      <w:r w:rsidRPr="00C94CEE">
        <w:rPr>
          <w:rFonts w:hint="eastAsia"/>
          <w:sz w:val="24"/>
        </w:rPr>
        <w:t xml:space="preserve">    </w:t>
      </w:r>
      <w:r w:rsidRPr="00C94CEE">
        <w:rPr>
          <w:rFonts w:hint="eastAsia"/>
          <w:sz w:val="24"/>
        </w:rPr>
        <w:t>间：</w:t>
      </w:r>
      <w:r w:rsidRPr="00C94CEE">
        <w:rPr>
          <w:rFonts w:hint="eastAsia"/>
          <w:sz w:val="24"/>
        </w:rPr>
        <w:t>2014</w:t>
      </w:r>
      <w:r w:rsidRPr="00C94CEE">
        <w:rPr>
          <w:rFonts w:hint="eastAsia"/>
          <w:sz w:val="24"/>
        </w:rPr>
        <w:t>年</w:t>
      </w:r>
      <w:r w:rsidRPr="00C94CEE">
        <w:rPr>
          <w:rFonts w:hint="eastAsia"/>
          <w:sz w:val="24"/>
        </w:rPr>
        <w:t>5</w:t>
      </w:r>
      <w:r w:rsidRPr="00C94CEE">
        <w:rPr>
          <w:rFonts w:hint="eastAsia"/>
          <w:sz w:val="24"/>
        </w:rPr>
        <w:t>月</w:t>
      </w:r>
      <w:r w:rsidRPr="00C94CEE">
        <w:rPr>
          <w:rFonts w:hint="eastAsia"/>
          <w:sz w:val="24"/>
        </w:rPr>
        <w:t>9</w:t>
      </w:r>
      <w:r w:rsidRPr="00C94CEE">
        <w:rPr>
          <w:rFonts w:hint="eastAsia"/>
          <w:sz w:val="24"/>
        </w:rPr>
        <w:t>日（周五）下午</w:t>
      </w:r>
      <w:r w:rsidRPr="00C94CEE">
        <w:rPr>
          <w:rFonts w:hint="eastAsia"/>
          <w:sz w:val="24"/>
        </w:rPr>
        <w:t>15:30-17:00</w:t>
      </w:r>
    </w:p>
    <w:p w:rsidR="00E85EBD" w:rsidRPr="00C94CEE" w:rsidRDefault="00E85EBD" w:rsidP="00C94CEE">
      <w:pPr>
        <w:spacing w:line="360" w:lineRule="auto"/>
        <w:rPr>
          <w:rFonts w:hint="eastAsia"/>
          <w:sz w:val="24"/>
        </w:rPr>
      </w:pPr>
      <w:r w:rsidRPr="00C94CEE">
        <w:rPr>
          <w:rFonts w:hint="eastAsia"/>
          <w:sz w:val="24"/>
        </w:rPr>
        <w:t>地</w:t>
      </w:r>
      <w:r w:rsidRPr="00C94CEE">
        <w:rPr>
          <w:rFonts w:hint="eastAsia"/>
          <w:sz w:val="24"/>
        </w:rPr>
        <w:t xml:space="preserve">    </w:t>
      </w:r>
      <w:r w:rsidRPr="00C94CEE">
        <w:rPr>
          <w:rFonts w:hint="eastAsia"/>
          <w:sz w:val="24"/>
        </w:rPr>
        <w:t>点：重庆大学材料学院</w:t>
      </w:r>
      <w:r w:rsidRPr="00C94CEE">
        <w:rPr>
          <w:rFonts w:hint="eastAsia"/>
          <w:sz w:val="24"/>
        </w:rPr>
        <w:t>B</w:t>
      </w:r>
      <w:r w:rsidRPr="00C94CEE">
        <w:rPr>
          <w:rFonts w:hint="eastAsia"/>
          <w:sz w:val="24"/>
        </w:rPr>
        <w:t>区二</w:t>
      </w:r>
      <w:proofErr w:type="gramStart"/>
      <w:r w:rsidRPr="00C94CEE">
        <w:rPr>
          <w:rFonts w:hint="eastAsia"/>
          <w:sz w:val="24"/>
        </w:rPr>
        <w:t>楼学术</w:t>
      </w:r>
      <w:proofErr w:type="gramEnd"/>
      <w:r w:rsidRPr="00C94CEE">
        <w:rPr>
          <w:rFonts w:hint="eastAsia"/>
          <w:sz w:val="24"/>
        </w:rPr>
        <w:t>报告厅</w:t>
      </w:r>
    </w:p>
    <w:p w:rsidR="00E85EBD" w:rsidRPr="00C94CEE" w:rsidRDefault="00E85EBD" w:rsidP="00C94CEE">
      <w:pPr>
        <w:spacing w:line="360" w:lineRule="auto"/>
        <w:rPr>
          <w:rFonts w:hint="eastAsia"/>
          <w:sz w:val="24"/>
        </w:rPr>
      </w:pPr>
      <w:r w:rsidRPr="00C94CEE">
        <w:rPr>
          <w:rFonts w:hint="eastAsia"/>
          <w:sz w:val="24"/>
        </w:rPr>
        <w:t>主</w:t>
      </w:r>
      <w:r w:rsidRPr="00C94CEE">
        <w:rPr>
          <w:rFonts w:hint="eastAsia"/>
          <w:sz w:val="24"/>
        </w:rPr>
        <w:t xml:space="preserve">    </w:t>
      </w:r>
      <w:r w:rsidRPr="00C94CEE">
        <w:rPr>
          <w:rFonts w:hint="eastAsia"/>
          <w:sz w:val="24"/>
        </w:rPr>
        <w:t>办：重庆大学研究生院</w:t>
      </w:r>
    </w:p>
    <w:p w:rsidR="00E85EBD" w:rsidRPr="00C94CEE" w:rsidRDefault="00E85EBD" w:rsidP="00C94CEE">
      <w:pPr>
        <w:spacing w:line="360" w:lineRule="auto"/>
        <w:rPr>
          <w:rFonts w:hint="eastAsia"/>
          <w:sz w:val="24"/>
        </w:rPr>
      </w:pPr>
      <w:r w:rsidRPr="00C94CEE">
        <w:rPr>
          <w:rFonts w:hint="eastAsia"/>
          <w:sz w:val="24"/>
        </w:rPr>
        <w:t>承</w:t>
      </w:r>
      <w:r w:rsidRPr="00C94CEE">
        <w:rPr>
          <w:rFonts w:hint="eastAsia"/>
          <w:sz w:val="24"/>
        </w:rPr>
        <w:t xml:space="preserve">    </w:t>
      </w:r>
      <w:r w:rsidRPr="00C94CEE">
        <w:rPr>
          <w:rFonts w:hint="eastAsia"/>
          <w:sz w:val="24"/>
        </w:rPr>
        <w:t>办：重庆大学研究生创新实践基地</w:t>
      </w:r>
    </w:p>
    <w:p w:rsidR="00E85EBD" w:rsidRPr="00C94CEE" w:rsidRDefault="00E85EBD" w:rsidP="00C94CEE">
      <w:pPr>
        <w:spacing w:line="360" w:lineRule="auto"/>
        <w:rPr>
          <w:rFonts w:hint="eastAsia"/>
          <w:sz w:val="24"/>
        </w:rPr>
      </w:pPr>
      <w:r w:rsidRPr="00C94CEE">
        <w:rPr>
          <w:rFonts w:hint="eastAsia"/>
          <w:sz w:val="24"/>
        </w:rPr>
        <w:t>活动咨询：重庆大学研究生院</w:t>
      </w:r>
      <w:r w:rsidRPr="00C94CEE">
        <w:rPr>
          <w:rFonts w:hint="eastAsia"/>
          <w:sz w:val="24"/>
        </w:rPr>
        <w:t>505</w:t>
      </w:r>
    </w:p>
    <w:p w:rsidR="00E85EBD" w:rsidRPr="00C94CEE" w:rsidRDefault="00E85EBD" w:rsidP="00C94CEE">
      <w:pPr>
        <w:spacing w:line="360" w:lineRule="auto"/>
        <w:rPr>
          <w:rFonts w:hint="eastAsia"/>
          <w:sz w:val="24"/>
        </w:rPr>
      </w:pPr>
      <w:r w:rsidRPr="00C94CEE">
        <w:rPr>
          <w:rFonts w:hint="eastAsia"/>
          <w:sz w:val="24"/>
        </w:rPr>
        <w:t>电</w:t>
      </w:r>
      <w:r w:rsidRPr="00C94CEE">
        <w:rPr>
          <w:rFonts w:hint="eastAsia"/>
          <w:sz w:val="24"/>
        </w:rPr>
        <w:t xml:space="preserve">    </w:t>
      </w:r>
      <w:r w:rsidRPr="00C94CEE">
        <w:rPr>
          <w:rFonts w:hint="eastAsia"/>
          <w:sz w:val="24"/>
        </w:rPr>
        <w:t>话：</w:t>
      </w:r>
      <w:r w:rsidRPr="00C94CEE">
        <w:rPr>
          <w:rFonts w:hint="eastAsia"/>
          <w:sz w:val="24"/>
        </w:rPr>
        <w:t>023-65111933</w:t>
      </w:r>
    </w:p>
    <w:p w:rsidR="00E85EBD" w:rsidRPr="00C94CEE" w:rsidRDefault="00E85EBD" w:rsidP="00C94CEE">
      <w:pPr>
        <w:spacing w:line="360" w:lineRule="auto"/>
        <w:rPr>
          <w:rFonts w:hint="eastAsia"/>
          <w:sz w:val="24"/>
        </w:rPr>
      </w:pPr>
      <w:r w:rsidRPr="00C94CEE">
        <w:rPr>
          <w:rFonts w:hint="eastAsia"/>
          <w:sz w:val="24"/>
        </w:rPr>
        <w:t>你是否对三维重构技术一知半解呢？</w:t>
      </w:r>
    </w:p>
    <w:p w:rsidR="00E85EBD" w:rsidRPr="00C94CEE" w:rsidRDefault="00E85EBD" w:rsidP="00C94CEE">
      <w:pPr>
        <w:spacing w:line="360" w:lineRule="auto"/>
        <w:rPr>
          <w:rFonts w:hint="eastAsia"/>
          <w:sz w:val="24"/>
        </w:rPr>
      </w:pPr>
      <w:r w:rsidRPr="00C94CEE">
        <w:rPr>
          <w:rFonts w:hint="eastAsia"/>
          <w:sz w:val="24"/>
        </w:rPr>
        <w:t>你是否被三维重构技术问题所困惑呢？</w:t>
      </w:r>
    </w:p>
    <w:p w:rsidR="00E85EBD" w:rsidRPr="00C94CEE" w:rsidRDefault="00E85EBD" w:rsidP="00C94CEE">
      <w:pPr>
        <w:spacing w:line="360" w:lineRule="auto"/>
        <w:rPr>
          <w:rFonts w:hint="eastAsia"/>
          <w:sz w:val="24"/>
        </w:rPr>
      </w:pPr>
      <w:r w:rsidRPr="00C94CEE">
        <w:rPr>
          <w:rFonts w:hint="eastAsia"/>
          <w:sz w:val="24"/>
        </w:rPr>
        <w:t>你是否还未体验过三维重构技术的强大呢？</w:t>
      </w:r>
    </w:p>
    <w:p w:rsidR="00E85EBD" w:rsidRPr="00C94CEE" w:rsidRDefault="00E85EBD" w:rsidP="00C94CEE">
      <w:pPr>
        <w:spacing w:line="360" w:lineRule="auto"/>
        <w:rPr>
          <w:rFonts w:hint="eastAsia"/>
          <w:sz w:val="24"/>
        </w:rPr>
      </w:pPr>
      <w:r w:rsidRPr="00C94CEE">
        <w:rPr>
          <w:rFonts w:hint="eastAsia"/>
          <w:sz w:val="24"/>
        </w:rPr>
        <w:t>想要让自己在三维重构技术的海洋里徜徉的小伙伴们，请锁定我们的系列学术沙龙活动——三维重构技术，重庆大学材料科学与工程学院的冯宗强老师将带您一起感受三维重构技术的魅力。</w:t>
      </w:r>
    </w:p>
    <w:p w:rsidR="00E85EBD" w:rsidRPr="00C94CEE" w:rsidRDefault="00E85EBD" w:rsidP="00C94CEE">
      <w:pPr>
        <w:spacing w:line="360" w:lineRule="auto"/>
        <w:rPr>
          <w:rFonts w:hint="eastAsia"/>
          <w:sz w:val="24"/>
        </w:rPr>
      </w:pPr>
      <w:r w:rsidRPr="00C94CEE">
        <w:rPr>
          <w:rFonts w:hint="eastAsia"/>
          <w:sz w:val="24"/>
        </w:rPr>
        <w:t>报告</w:t>
      </w:r>
      <w:r w:rsidRPr="00C94CEE">
        <w:rPr>
          <w:rFonts w:hint="eastAsia"/>
          <w:sz w:val="24"/>
        </w:rPr>
        <w:t>内容</w:t>
      </w:r>
      <w:r w:rsidRPr="00C94CEE">
        <w:rPr>
          <w:rFonts w:hint="eastAsia"/>
          <w:sz w:val="24"/>
        </w:rPr>
        <w:t>：</w:t>
      </w:r>
    </w:p>
    <w:p w:rsidR="00E85EBD" w:rsidRPr="00C94CEE" w:rsidRDefault="00E85EBD" w:rsidP="00C94CEE">
      <w:pPr>
        <w:spacing w:line="360" w:lineRule="auto"/>
        <w:rPr>
          <w:rFonts w:hint="eastAsia"/>
          <w:sz w:val="24"/>
        </w:rPr>
      </w:pPr>
      <w:r w:rsidRPr="00C94CEE">
        <w:rPr>
          <w:rFonts w:hint="eastAsia"/>
          <w:sz w:val="24"/>
        </w:rPr>
        <w:t>本讲座以三维重构技术为主题，对比讲述三维重构技术的主要分类、发展过程与技术特点，并以透射电镜三维重构技术为重点，系统介绍基于多种图像衬度的三维重构技术的基本原理、技术要点、应用领域及发展趋势，以期为推动三维重构技术的广泛应用提供有益帮助。</w:t>
      </w:r>
    </w:p>
    <w:p w:rsidR="00E85EBD" w:rsidRPr="00C94CEE" w:rsidRDefault="00E85EBD" w:rsidP="00C94CEE">
      <w:pPr>
        <w:spacing w:line="360" w:lineRule="auto"/>
        <w:rPr>
          <w:rFonts w:hint="eastAsia"/>
          <w:sz w:val="24"/>
        </w:rPr>
      </w:pPr>
      <w:r w:rsidRPr="00C94CEE">
        <w:rPr>
          <w:rFonts w:hint="eastAsia"/>
          <w:sz w:val="24"/>
        </w:rPr>
        <w:lastRenderedPageBreak/>
        <w:t>报告人简介：</w:t>
      </w:r>
    </w:p>
    <w:p w:rsidR="00E85EBD" w:rsidRPr="00C94CEE" w:rsidRDefault="00E85EBD" w:rsidP="00C94CEE">
      <w:pPr>
        <w:spacing w:line="360" w:lineRule="auto"/>
        <w:rPr>
          <w:rFonts w:hint="eastAsia"/>
          <w:sz w:val="24"/>
        </w:rPr>
      </w:pPr>
      <w:r w:rsidRPr="00C94CEE">
        <w:rPr>
          <w:rFonts w:hint="eastAsia"/>
          <w:sz w:val="24"/>
        </w:rPr>
        <w:t>冯宗强攻读博士期间主要从事轻金属材料组织结构与形变机理研究和先进透射电子显微术的应用研究，在高分辨、三维重构及原位分析技术方面具有丰富的经验。目前主要从事纳米结构金属材料组织与性能及透射电镜三维重构技术的研究与开发工作。先后参与了国家自然科学基金、国防预研等多项研究课题，在国内外学术期刊和学术会议发表论文</w:t>
      </w:r>
      <w:r w:rsidRPr="00C94CEE">
        <w:rPr>
          <w:rFonts w:hint="eastAsia"/>
          <w:sz w:val="24"/>
        </w:rPr>
        <w:t>10</w:t>
      </w:r>
      <w:r w:rsidRPr="00C94CEE">
        <w:rPr>
          <w:rFonts w:hint="eastAsia"/>
          <w:sz w:val="24"/>
        </w:rPr>
        <w:t>余篇，申请专利</w:t>
      </w:r>
      <w:r w:rsidRPr="00C94CEE">
        <w:rPr>
          <w:rFonts w:hint="eastAsia"/>
          <w:sz w:val="24"/>
        </w:rPr>
        <w:t>2</w:t>
      </w:r>
      <w:r w:rsidRPr="00C94CEE">
        <w:rPr>
          <w:rFonts w:hint="eastAsia"/>
          <w:sz w:val="24"/>
        </w:rPr>
        <w:t>项。</w:t>
      </w:r>
    </w:p>
    <w:p w:rsidR="00E85EBD" w:rsidRPr="00C94CEE" w:rsidRDefault="00E85EBD" w:rsidP="00C94CEE">
      <w:pPr>
        <w:spacing w:line="360" w:lineRule="auto"/>
        <w:ind w:firstLineChars="200" w:firstLine="480"/>
        <w:rPr>
          <w:rFonts w:hint="eastAsia"/>
          <w:sz w:val="24"/>
        </w:rPr>
      </w:pPr>
      <w:r w:rsidRPr="00C94CEE">
        <w:rPr>
          <w:rFonts w:hint="eastAsia"/>
          <w:sz w:val="24"/>
        </w:rPr>
        <w:t>2002/09 - 2006/06</w:t>
      </w:r>
      <w:r w:rsidRPr="00C94CEE">
        <w:rPr>
          <w:rFonts w:hint="eastAsia"/>
          <w:sz w:val="24"/>
        </w:rPr>
        <w:t>，武汉理工大学材料科学与工程学院，本科</w:t>
      </w:r>
      <w:r w:rsidRPr="00C94CEE">
        <w:rPr>
          <w:rFonts w:hint="eastAsia"/>
          <w:sz w:val="24"/>
        </w:rPr>
        <w:t>/</w:t>
      </w:r>
      <w:r w:rsidRPr="00C94CEE">
        <w:rPr>
          <w:rFonts w:hint="eastAsia"/>
          <w:sz w:val="24"/>
        </w:rPr>
        <w:t>工学学士</w:t>
      </w:r>
    </w:p>
    <w:p w:rsidR="00E85EBD" w:rsidRPr="00C94CEE" w:rsidRDefault="00E85EBD" w:rsidP="00C94CEE">
      <w:pPr>
        <w:spacing w:line="360" w:lineRule="auto"/>
        <w:ind w:firstLineChars="200" w:firstLine="480"/>
        <w:rPr>
          <w:rFonts w:hint="eastAsia"/>
          <w:sz w:val="24"/>
        </w:rPr>
      </w:pPr>
      <w:r w:rsidRPr="00C94CEE">
        <w:rPr>
          <w:rFonts w:hint="eastAsia"/>
          <w:sz w:val="24"/>
        </w:rPr>
        <w:t>2006/09 - 2013/07</w:t>
      </w:r>
      <w:r w:rsidRPr="00C94CEE">
        <w:rPr>
          <w:rFonts w:hint="eastAsia"/>
          <w:sz w:val="24"/>
        </w:rPr>
        <w:t>，西北工业大学材料科学与工程学院，研究生</w:t>
      </w:r>
      <w:r w:rsidRPr="00C94CEE">
        <w:rPr>
          <w:rFonts w:hint="eastAsia"/>
          <w:sz w:val="24"/>
        </w:rPr>
        <w:t>/</w:t>
      </w:r>
      <w:r w:rsidRPr="00C94CEE">
        <w:rPr>
          <w:rFonts w:hint="eastAsia"/>
          <w:sz w:val="24"/>
        </w:rPr>
        <w:t>工学博士</w:t>
      </w:r>
    </w:p>
    <w:p w:rsidR="00E85EBD" w:rsidRPr="00C94CEE" w:rsidRDefault="00E85EBD" w:rsidP="00C94CEE">
      <w:pPr>
        <w:spacing w:line="360" w:lineRule="auto"/>
        <w:ind w:firstLineChars="200" w:firstLine="480"/>
        <w:rPr>
          <w:rFonts w:hint="eastAsia"/>
          <w:sz w:val="24"/>
        </w:rPr>
      </w:pPr>
      <w:r w:rsidRPr="00C94CEE">
        <w:rPr>
          <w:rFonts w:hint="eastAsia"/>
          <w:sz w:val="24"/>
        </w:rPr>
        <w:t xml:space="preserve">2013/10 </w:t>
      </w:r>
      <w:r w:rsidRPr="00C94CEE">
        <w:rPr>
          <w:rFonts w:hint="eastAsia"/>
          <w:sz w:val="24"/>
        </w:rPr>
        <w:t>至今，重庆大学材料科学与工程学院，助理研究员</w:t>
      </w:r>
      <w:r w:rsidR="00C94CEE">
        <w:rPr>
          <w:rFonts w:hint="eastAsia"/>
          <w:sz w:val="24"/>
        </w:rPr>
        <w:t>。</w:t>
      </w:r>
    </w:p>
    <w:sectPr w:rsidR="00E85EBD" w:rsidRPr="00C94CEE" w:rsidSect="0053752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85EBD"/>
    <w:rsid w:val="00120B68"/>
    <w:rsid w:val="00537520"/>
    <w:rsid w:val="00C94CEE"/>
    <w:rsid w:val="00D26B67"/>
    <w:rsid w:val="00E85EB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752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38651923">
      <w:bodyDiv w:val="1"/>
      <w:marLeft w:val="0"/>
      <w:marRight w:val="0"/>
      <w:marTop w:val="0"/>
      <w:marBottom w:val="0"/>
      <w:divBdr>
        <w:top w:val="none" w:sz="0" w:space="0" w:color="auto"/>
        <w:left w:val="none" w:sz="0" w:space="0" w:color="auto"/>
        <w:bottom w:val="none" w:sz="0" w:space="0" w:color="auto"/>
        <w:right w:val="none" w:sz="0" w:space="0" w:color="auto"/>
      </w:divBdr>
      <w:divsChild>
        <w:div w:id="1719893779">
          <w:marLeft w:val="0"/>
          <w:marRight w:val="0"/>
          <w:marTop w:val="0"/>
          <w:marBottom w:val="0"/>
          <w:divBdr>
            <w:top w:val="none" w:sz="0" w:space="0" w:color="auto"/>
            <w:left w:val="none" w:sz="0" w:space="0" w:color="auto"/>
            <w:bottom w:val="none" w:sz="0" w:space="0" w:color="auto"/>
            <w:right w:val="none" w:sz="0" w:space="0" w:color="auto"/>
          </w:divBdr>
          <w:divsChild>
            <w:div w:id="1396201030">
              <w:marLeft w:val="0"/>
              <w:marRight w:val="0"/>
              <w:marTop w:val="0"/>
              <w:marBottom w:val="0"/>
              <w:divBdr>
                <w:top w:val="single" w:sz="6" w:space="0" w:color="89D4F8"/>
                <w:left w:val="single" w:sz="6" w:space="0" w:color="89D4F8"/>
                <w:bottom w:val="single" w:sz="6" w:space="0" w:color="89D4F8"/>
                <w:right w:val="single" w:sz="6" w:space="0" w:color="89D4F8"/>
              </w:divBdr>
              <w:divsChild>
                <w:div w:id="1520464915">
                  <w:marLeft w:val="0"/>
                  <w:marRight w:val="0"/>
                  <w:marTop w:val="0"/>
                  <w:marBottom w:val="0"/>
                  <w:divBdr>
                    <w:top w:val="none" w:sz="0" w:space="0" w:color="auto"/>
                    <w:left w:val="none" w:sz="0" w:space="0" w:color="auto"/>
                    <w:bottom w:val="none" w:sz="0" w:space="0" w:color="auto"/>
                    <w:right w:val="none" w:sz="0" w:space="0" w:color="auto"/>
                  </w:divBdr>
                </w:div>
                <w:div w:id="424114377">
                  <w:marLeft w:val="0"/>
                  <w:marRight w:val="0"/>
                  <w:marTop w:val="0"/>
                  <w:marBottom w:val="0"/>
                  <w:divBdr>
                    <w:top w:val="none" w:sz="0" w:space="0" w:color="auto"/>
                    <w:left w:val="none" w:sz="0" w:space="0" w:color="auto"/>
                    <w:bottom w:val="none" w:sz="0" w:space="0" w:color="auto"/>
                    <w:right w:val="none" w:sz="0" w:space="0" w:color="auto"/>
                  </w:divBdr>
                </w:div>
                <w:div w:id="1675455676">
                  <w:marLeft w:val="0"/>
                  <w:marRight w:val="0"/>
                  <w:marTop w:val="0"/>
                  <w:marBottom w:val="0"/>
                  <w:divBdr>
                    <w:top w:val="none" w:sz="0" w:space="0" w:color="auto"/>
                    <w:left w:val="none" w:sz="0" w:space="0" w:color="auto"/>
                    <w:bottom w:val="none" w:sz="0" w:space="0" w:color="auto"/>
                    <w:right w:val="none" w:sz="0" w:space="0" w:color="auto"/>
                  </w:divBdr>
                </w:div>
                <w:div w:id="128547964">
                  <w:marLeft w:val="68"/>
                  <w:marRight w:val="68"/>
                  <w:marTop w:val="68"/>
                  <w:marBottom w:val="68"/>
                  <w:divBdr>
                    <w:top w:val="none" w:sz="0" w:space="0" w:color="auto"/>
                    <w:left w:val="none" w:sz="0" w:space="0" w:color="auto"/>
                    <w:bottom w:val="none" w:sz="0" w:space="0" w:color="auto"/>
                    <w:right w:val="none" w:sz="0" w:space="0" w:color="auto"/>
                  </w:divBdr>
                </w:div>
              </w:divsChild>
            </w:div>
          </w:divsChild>
        </w:div>
      </w:divsChild>
    </w:div>
    <w:div w:id="1047409912">
      <w:bodyDiv w:val="1"/>
      <w:marLeft w:val="0"/>
      <w:marRight w:val="0"/>
      <w:marTop w:val="0"/>
      <w:marBottom w:val="0"/>
      <w:divBdr>
        <w:top w:val="none" w:sz="0" w:space="0" w:color="auto"/>
        <w:left w:val="none" w:sz="0" w:space="0" w:color="auto"/>
        <w:bottom w:val="none" w:sz="0" w:space="0" w:color="auto"/>
        <w:right w:val="none" w:sz="0" w:space="0" w:color="auto"/>
      </w:divBdr>
      <w:divsChild>
        <w:div w:id="1965964891">
          <w:marLeft w:val="0"/>
          <w:marRight w:val="0"/>
          <w:marTop w:val="0"/>
          <w:marBottom w:val="0"/>
          <w:divBdr>
            <w:top w:val="none" w:sz="0" w:space="0" w:color="auto"/>
            <w:left w:val="none" w:sz="0" w:space="0" w:color="auto"/>
            <w:bottom w:val="none" w:sz="0" w:space="0" w:color="auto"/>
            <w:right w:val="none" w:sz="0" w:space="0" w:color="auto"/>
          </w:divBdr>
          <w:divsChild>
            <w:div w:id="1051347593">
              <w:marLeft w:val="0"/>
              <w:marRight w:val="0"/>
              <w:marTop w:val="0"/>
              <w:marBottom w:val="0"/>
              <w:divBdr>
                <w:top w:val="single" w:sz="6" w:space="0" w:color="89D4F8"/>
                <w:left w:val="single" w:sz="6" w:space="0" w:color="89D4F8"/>
                <w:bottom w:val="single" w:sz="6" w:space="0" w:color="89D4F8"/>
                <w:right w:val="single" w:sz="6" w:space="0" w:color="89D4F8"/>
              </w:divBdr>
              <w:divsChild>
                <w:div w:id="1650817779">
                  <w:marLeft w:val="0"/>
                  <w:marRight w:val="0"/>
                  <w:marTop w:val="0"/>
                  <w:marBottom w:val="0"/>
                  <w:divBdr>
                    <w:top w:val="none" w:sz="0" w:space="0" w:color="auto"/>
                    <w:left w:val="none" w:sz="0" w:space="0" w:color="auto"/>
                    <w:bottom w:val="none" w:sz="0" w:space="0" w:color="auto"/>
                    <w:right w:val="none" w:sz="0" w:space="0" w:color="auto"/>
                  </w:divBdr>
                </w:div>
                <w:div w:id="1708215202">
                  <w:marLeft w:val="0"/>
                  <w:marRight w:val="0"/>
                  <w:marTop w:val="0"/>
                  <w:marBottom w:val="0"/>
                  <w:divBdr>
                    <w:top w:val="none" w:sz="0" w:space="0" w:color="auto"/>
                    <w:left w:val="none" w:sz="0" w:space="0" w:color="auto"/>
                    <w:bottom w:val="none" w:sz="0" w:space="0" w:color="auto"/>
                    <w:right w:val="none" w:sz="0" w:space="0" w:color="auto"/>
                  </w:divBdr>
                </w:div>
                <w:div w:id="289678392">
                  <w:marLeft w:val="0"/>
                  <w:marRight w:val="0"/>
                  <w:marTop w:val="0"/>
                  <w:marBottom w:val="0"/>
                  <w:divBdr>
                    <w:top w:val="none" w:sz="0" w:space="0" w:color="auto"/>
                    <w:left w:val="none" w:sz="0" w:space="0" w:color="auto"/>
                    <w:bottom w:val="none" w:sz="0" w:space="0" w:color="auto"/>
                    <w:right w:val="none" w:sz="0" w:space="0" w:color="auto"/>
                  </w:divBdr>
                </w:div>
                <w:div w:id="126902410">
                  <w:marLeft w:val="68"/>
                  <w:marRight w:val="68"/>
                  <w:marTop w:val="68"/>
                  <w:marBottom w:val="68"/>
                  <w:divBdr>
                    <w:top w:val="none" w:sz="0" w:space="0" w:color="auto"/>
                    <w:left w:val="none" w:sz="0" w:space="0" w:color="auto"/>
                    <w:bottom w:val="none" w:sz="0" w:space="0" w:color="auto"/>
                    <w:right w:val="none" w:sz="0" w:space="0" w:color="auto"/>
                  </w:divBdr>
                </w:div>
              </w:divsChild>
            </w:div>
          </w:divsChild>
        </w:div>
      </w:divsChild>
    </w:div>
    <w:div w:id="1077172876">
      <w:bodyDiv w:val="1"/>
      <w:marLeft w:val="0"/>
      <w:marRight w:val="0"/>
      <w:marTop w:val="0"/>
      <w:marBottom w:val="0"/>
      <w:divBdr>
        <w:top w:val="none" w:sz="0" w:space="0" w:color="auto"/>
        <w:left w:val="none" w:sz="0" w:space="0" w:color="auto"/>
        <w:bottom w:val="none" w:sz="0" w:space="0" w:color="auto"/>
        <w:right w:val="none" w:sz="0" w:space="0" w:color="auto"/>
      </w:divBdr>
      <w:divsChild>
        <w:div w:id="2040155670">
          <w:marLeft w:val="0"/>
          <w:marRight w:val="0"/>
          <w:marTop w:val="0"/>
          <w:marBottom w:val="0"/>
          <w:divBdr>
            <w:top w:val="none" w:sz="0" w:space="0" w:color="auto"/>
            <w:left w:val="none" w:sz="0" w:space="0" w:color="auto"/>
            <w:bottom w:val="none" w:sz="0" w:space="0" w:color="auto"/>
            <w:right w:val="none" w:sz="0" w:space="0" w:color="auto"/>
          </w:divBdr>
          <w:divsChild>
            <w:div w:id="1414233136">
              <w:marLeft w:val="0"/>
              <w:marRight w:val="0"/>
              <w:marTop w:val="0"/>
              <w:marBottom w:val="0"/>
              <w:divBdr>
                <w:top w:val="single" w:sz="6" w:space="0" w:color="89D4F8"/>
                <w:left w:val="single" w:sz="6" w:space="0" w:color="89D4F8"/>
                <w:bottom w:val="single" w:sz="6" w:space="0" w:color="89D4F8"/>
                <w:right w:val="single" w:sz="6" w:space="0" w:color="89D4F8"/>
              </w:divBdr>
              <w:divsChild>
                <w:div w:id="1784038892">
                  <w:marLeft w:val="0"/>
                  <w:marRight w:val="0"/>
                  <w:marTop w:val="0"/>
                  <w:marBottom w:val="0"/>
                  <w:divBdr>
                    <w:top w:val="none" w:sz="0" w:space="0" w:color="auto"/>
                    <w:left w:val="none" w:sz="0" w:space="0" w:color="auto"/>
                    <w:bottom w:val="none" w:sz="0" w:space="0" w:color="auto"/>
                    <w:right w:val="none" w:sz="0" w:space="0" w:color="auto"/>
                  </w:divBdr>
                </w:div>
                <w:div w:id="410784184">
                  <w:marLeft w:val="0"/>
                  <w:marRight w:val="0"/>
                  <w:marTop w:val="0"/>
                  <w:marBottom w:val="0"/>
                  <w:divBdr>
                    <w:top w:val="none" w:sz="0" w:space="0" w:color="auto"/>
                    <w:left w:val="none" w:sz="0" w:space="0" w:color="auto"/>
                    <w:bottom w:val="none" w:sz="0" w:space="0" w:color="auto"/>
                    <w:right w:val="none" w:sz="0" w:space="0" w:color="auto"/>
                  </w:divBdr>
                </w:div>
                <w:div w:id="1167745087">
                  <w:marLeft w:val="0"/>
                  <w:marRight w:val="0"/>
                  <w:marTop w:val="0"/>
                  <w:marBottom w:val="0"/>
                  <w:divBdr>
                    <w:top w:val="none" w:sz="0" w:space="0" w:color="auto"/>
                    <w:left w:val="none" w:sz="0" w:space="0" w:color="auto"/>
                    <w:bottom w:val="none" w:sz="0" w:space="0" w:color="auto"/>
                    <w:right w:val="none" w:sz="0" w:space="0" w:color="auto"/>
                  </w:divBdr>
                </w:div>
                <w:div w:id="1770542925">
                  <w:marLeft w:val="68"/>
                  <w:marRight w:val="68"/>
                  <w:marTop w:val="68"/>
                  <w:marBottom w:val="68"/>
                  <w:divBdr>
                    <w:top w:val="none" w:sz="0" w:space="0" w:color="auto"/>
                    <w:left w:val="none" w:sz="0" w:space="0" w:color="auto"/>
                    <w:bottom w:val="none" w:sz="0" w:space="0" w:color="auto"/>
                    <w:right w:val="none" w:sz="0" w:space="0" w:color="auto"/>
                  </w:divBdr>
                </w:div>
              </w:divsChild>
            </w:div>
          </w:divsChild>
        </w:div>
      </w:divsChild>
    </w:div>
    <w:div w:id="1864978047">
      <w:bodyDiv w:val="1"/>
      <w:marLeft w:val="0"/>
      <w:marRight w:val="0"/>
      <w:marTop w:val="0"/>
      <w:marBottom w:val="0"/>
      <w:divBdr>
        <w:top w:val="none" w:sz="0" w:space="0" w:color="auto"/>
        <w:left w:val="none" w:sz="0" w:space="0" w:color="auto"/>
        <w:bottom w:val="none" w:sz="0" w:space="0" w:color="auto"/>
        <w:right w:val="none" w:sz="0" w:space="0" w:color="auto"/>
      </w:divBdr>
      <w:divsChild>
        <w:div w:id="2036808628">
          <w:marLeft w:val="0"/>
          <w:marRight w:val="0"/>
          <w:marTop w:val="0"/>
          <w:marBottom w:val="0"/>
          <w:divBdr>
            <w:top w:val="none" w:sz="0" w:space="0" w:color="auto"/>
            <w:left w:val="none" w:sz="0" w:space="0" w:color="auto"/>
            <w:bottom w:val="none" w:sz="0" w:space="0" w:color="auto"/>
            <w:right w:val="none" w:sz="0" w:space="0" w:color="auto"/>
          </w:divBdr>
          <w:divsChild>
            <w:div w:id="971709672">
              <w:marLeft w:val="0"/>
              <w:marRight w:val="0"/>
              <w:marTop w:val="0"/>
              <w:marBottom w:val="0"/>
              <w:divBdr>
                <w:top w:val="single" w:sz="6" w:space="0" w:color="89D4F8"/>
                <w:left w:val="single" w:sz="6" w:space="0" w:color="89D4F8"/>
                <w:bottom w:val="single" w:sz="6" w:space="0" w:color="89D4F8"/>
                <w:right w:val="single" w:sz="6" w:space="0" w:color="89D4F8"/>
              </w:divBdr>
              <w:divsChild>
                <w:div w:id="1941911479">
                  <w:marLeft w:val="0"/>
                  <w:marRight w:val="0"/>
                  <w:marTop w:val="0"/>
                  <w:marBottom w:val="0"/>
                  <w:divBdr>
                    <w:top w:val="none" w:sz="0" w:space="0" w:color="auto"/>
                    <w:left w:val="none" w:sz="0" w:space="0" w:color="auto"/>
                    <w:bottom w:val="none" w:sz="0" w:space="0" w:color="auto"/>
                    <w:right w:val="none" w:sz="0" w:space="0" w:color="auto"/>
                  </w:divBdr>
                </w:div>
                <w:div w:id="1930652183">
                  <w:marLeft w:val="0"/>
                  <w:marRight w:val="0"/>
                  <w:marTop w:val="0"/>
                  <w:marBottom w:val="0"/>
                  <w:divBdr>
                    <w:top w:val="none" w:sz="0" w:space="0" w:color="auto"/>
                    <w:left w:val="none" w:sz="0" w:space="0" w:color="auto"/>
                    <w:bottom w:val="none" w:sz="0" w:space="0" w:color="auto"/>
                    <w:right w:val="none" w:sz="0" w:space="0" w:color="auto"/>
                  </w:divBdr>
                </w:div>
                <w:div w:id="744689046">
                  <w:marLeft w:val="0"/>
                  <w:marRight w:val="0"/>
                  <w:marTop w:val="0"/>
                  <w:marBottom w:val="0"/>
                  <w:divBdr>
                    <w:top w:val="none" w:sz="0" w:space="0" w:color="auto"/>
                    <w:left w:val="none" w:sz="0" w:space="0" w:color="auto"/>
                    <w:bottom w:val="none" w:sz="0" w:space="0" w:color="auto"/>
                    <w:right w:val="none" w:sz="0" w:space="0" w:color="auto"/>
                  </w:divBdr>
                </w:div>
                <w:div w:id="1310131785">
                  <w:marLeft w:val="68"/>
                  <w:marRight w:val="68"/>
                  <w:marTop w:val="68"/>
                  <w:marBottom w:val="68"/>
                  <w:divBdr>
                    <w:top w:val="none" w:sz="0" w:space="0" w:color="auto"/>
                    <w:left w:val="none" w:sz="0" w:space="0" w:color="auto"/>
                    <w:bottom w:val="none" w:sz="0" w:space="0" w:color="auto"/>
                    <w:right w:val="none" w:sz="0" w:space="0" w:color="auto"/>
                  </w:divBdr>
                </w:div>
              </w:divsChild>
            </w:div>
          </w:divsChild>
        </w:div>
      </w:divsChild>
    </w:div>
    <w:div w:id="1935430827">
      <w:bodyDiv w:val="1"/>
      <w:marLeft w:val="0"/>
      <w:marRight w:val="0"/>
      <w:marTop w:val="0"/>
      <w:marBottom w:val="0"/>
      <w:divBdr>
        <w:top w:val="none" w:sz="0" w:space="0" w:color="auto"/>
        <w:left w:val="none" w:sz="0" w:space="0" w:color="auto"/>
        <w:bottom w:val="none" w:sz="0" w:space="0" w:color="auto"/>
        <w:right w:val="none" w:sz="0" w:space="0" w:color="auto"/>
      </w:divBdr>
      <w:divsChild>
        <w:div w:id="1600412928">
          <w:marLeft w:val="0"/>
          <w:marRight w:val="0"/>
          <w:marTop w:val="0"/>
          <w:marBottom w:val="0"/>
          <w:divBdr>
            <w:top w:val="none" w:sz="0" w:space="0" w:color="auto"/>
            <w:left w:val="none" w:sz="0" w:space="0" w:color="auto"/>
            <w:bottom w:val="none" w:sz="0" w:space="0" w:color="auto"/>
            <w:right w:val="none" w:sz="0" w:space="0" w:color="auto"/>
          </w:divBdr>
          <w:divsChild>
            <w:div w:id="1439790868">
              <w:marLeft w:val="0"/>
              <w:marRight w:val="0"/>
              <w:marTop w:val="0"/>
              <w:marBottom w:val="0"/>
              <w:divBdr>
                <w:top w:val="single" w:sz="6" w:space="0" w:color="89D4F8"/>
                <w:left w:val="single" w:sz="6" w:space="0" w:color="89D4F8"/>
                <w:bottom w:val="single" w:sz="6" w:space="0" w:color="89D4F8"/>
                <w:right w:val="single" w:sz="6" w:space="0" w:color="89D4F8"/>
              </w:divBdr>
              <w:divsChild>
                <w:div w:id="950284770">
                  <w:marLeft w:val="0"/>
                  <w:marRight w:val="0"/>
                  <w:marTop w:val="0"/>
                  <w:marBottom w:val="0"/>
                  <w:divBdr>
                    <w:top w:val="none" w:sz="0" w:space="0" w:color="auto"/>
                    <w:left w:val="none" w:sz="0" w:space="0" w:color="auto"/>
                    <w:bottom w:val="none" w:sz="0" w:space="0" w:color="auto"/>
                    <w:right w:val="none" w:sz="0" w:space="0" w:color="auto"/>
                  </w:divBdr>
                </w:div>
                <w:div w:id="828181427">
                  <w:marLeft w:val="0"/>
                  <w:marRight w:val="0"/>
                  <w:marTop w:val="0"/>
                  <w:marBottom w:val="0"/>
                  <w:divBdr>
                    <w:top w:val="none" w:sz="0" w:space="0" w:color="auto"/>
                    <w:left w:val="none" w:sz="0" w:space="0" w:color="auto"/>
                    <w:bottom w:val="none" w:sz="0" w:space="0" w:color="auto"/>
                    <w:right w:val="none" w:sz="0" w:space="0" w:color="auto"/>
                  </w:divBdr>
                </w:div>
                <w:div w:id="1444882620">
                  <w:marLeft w:val="0"/>
                  <w:marRight w:val="0"/>
                  <w:marTop w:val="0"/>
                  <w:marBottom w:val="0"/>
                  <w:divBdr>
                    <w:top w:val="none" w:sz="0" w:space="0" w:color="auto"/>
                    <w:left w:val="none" w:sz="0" w:space="0" w:color="auto"/>
                    <w:bottom w:val="none" w:sz="0" w:space="0" w:color="auto"/>
                    <w:right w:val="none" w:sz="0" w:space="0" w:color="auto"/>
                  </w:divBdr>
                </w:div>
                <w:div w:id="1011839960">
                  <w:marLeft w:val="68"/>
                  <w:marRight w:val="68"/>
                  <w:marTop w:val="68"/>
                  <w:marBottom w:val="68"/>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342</Words>
  <Characters>1950</Characters>
  <Application>Microsoft Office Word</Application>
  <DocSecurity>0</DocSecurity>
  <Lines>16</Lines>
  <Paragraphs>4</Paragraphs>
  <ScaleCrop>false</ScaleCrop>
  <Company>微软中国</Company>
  <LinksUpToDate>false</LinksUpToDate>
  <CharactersWithSpaces>2288</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2014-05-06T01:24:00Z</dcterms:created>
  <dc:creator>微软用户</dc:creator>
  <lastModifiedBy>微软用户</lastModifiedBy>
  <dcterms:modified xsi:type="dcterms:W3CDTF">2014-05-06T01:36:00Z</dcterms:modified>
  <revision>1</revision>
</coreProperties>
</file>